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0B970" w14:textId="77777777" w:rsidR="00B05DB7" w:rsidRPr="00827462" w:rsidRDefault="00B05DB7" w:rsidP="00B05DB7">
      <w:pPr>
        <w:jc w:val="center"/>
        <w:rPr>
          <w:rFonts w:asciiTheme="minorHAnsi" w:hAnsiTheme="minorHAnsi" w:cstheme="minorHAnsi"/>
          <w:b/>
          <w:bCs/>
          <w:iCs/>
          <w:sz w:val="24"/>
          <w:szCs w:val="24"/>
        </w:rPr>
      </w:pPr>
      <w:r w:rsidRPr="00827462">
        <w:rPr>
          <w:rFonts w:asciiTheme="minorHAnsi" w:hAnsiTheme="minorHAnsi" w:cstheme="minorHAnsi"/>
          <w:b/>
          <w:bCs/>
          <w:iCs/>
          <w:sz w:val="24"/>
          <w:szCs w:val="24"/>
        </w:rPr>
        <w:t>ATTACHMENT B</w:t>
      </w:r>
    </w:p>
    <w:p w14:paraId="5C96ED2E" w14:textId="77777777" w:rsidR="00B05DB7" w:rsidRPr="00827462" w:rsidRDefault="00B05DB7" w:rsidP="00B05DB7">
      <w:pPr>
        <w:jc w:val="center"/>
        <w:rPr>
          <w:rFonts w:asciiTheme="minorHAnsi" w:hAnsiTheme="minorHAnsi" w:cstheme="minorHAnsi"/>
          <w:iCs/>
          <w:sz w:val="24"/>
          <w:szCs w:val="24"/>
        </w:rPr>
      </w:pPr>
      <w:r w:rsidRPr="00827462">
        <w:rPr>
          <w:rFonts w:asciiTheme="minorHAnsi" w:hAnsiTheme="minorHAnsi" w:cstheme="minorHAnsi"/>
          <w:noProof/>
          <w:sz w:val="24"/>
          <w:szCs w:val="24"/>
        </w:rPr>
        <w:drawing>
          <wp:inline distT="0" distB="0" distL="0" distR="0" wp14:anchorId="54B5CD2B" wp14:editId="6B5412F4">
            <wp:extent cx="3604175" cy="687704"/>
            <wp:effectExtent l="0" t="0" r="0" b="0"/>
            <wp:docPr id="254038890" name="image1.jpeg" descr="Consortium of Academic and Research Libraries in Illino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038890" name="image1.jpeg" descr="Consortium of Academic and Research Libraries in Illinois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4175" cy="687704"/>
                    </a:xfrm>
                    <a:prstGeom prst="rect">
                      <a:avLst/>
                    </a:prstGeom>
                  </pic:spPr>
                </pic:pic>
              </a:graphicData>
            </a:graphic>
          </wp:inline>
        </w:drawing>
      </w:r>
    </w:p>
    <w:p w14:paraId="2515E257" w14:textId="77777777" w:rsidR="00B05DB7" w:rsidRPr="00827462" w:rsidRDefault="00B05DB7" w:rsidP="00B05DB7">
      <w:pPr>
        <w:rPr>
          <w:rFonts w:asciiTheme="minorHAnsi" w:hAnsiTheme="minorHAnsi" w:cstheme="minorHAnsi"/>
          <w:iCs/>
          <w:sz w:val="24"/>
          <w:szCs w:val="24"/>
        </w:rPr>
      </w:pPr>
    </w:p>
    <w:p w14:paraId="5398FB45" w14:textId="77777777" w:rsidR="00B05DB7" w:rsidRPr="00827462" w:rsidRDefault="00B05DB7" w:rsidP="00B05DB7">
      <w:pPr>
        <w:jc w:val="center"/>
        <w:rPr>
          <w:rFonts w:asciiTheme="minorHAnsi" w:hAnsiTheme="minorHAnsi" w:cstheme="minorHAnsi"/>
          <w:b/>
          <w:bCs/>
          <w:sz w:val="24"/>
          <w:szCs w:val="24"/>
        </w:rPr>
      </w:pPr>
      <w:r w:rsidRPr="00827462">
        <w:rPr>
          <w:rFonts w:asciiTheme="minorHAnsi" w:hAnsiTheme="minorHAnsi" w:cstheme="minorHAnsi"/>
          <w:b/>
          <w:bCs/>
          <w:sz w:val="24"/>
          <w:szCs w:val="24"/>
        </w:rPr>
        <w:t>CARLI I-Share Participant Institution Agreement</w:t>
      </w:r>
    </w:p>
    <w:p w14:paraId="2EEC73D6" w14:textId="77777777" w:rsidR="00B05DB7" w:rsidRPr="00827462" w:rsidRDefault="00B05DB7" w:rsidP="00B05DB7">
      <w:pPr>
        <w:jc w:val="center"/>
        <w:rPr>
          <w:rFonts w:asciiTheme="minorHAnsi" w:hAnsiTheme="minorHAnsi" w:cstheme="minorHAnsi"/>
          <w:b/>
          <w:bCs/>
          <w:sz w:val="24"/>
          <w:szCs w:val="24"/>
        </w:rPr>
      </w:pPr>
      <w:r w:rsidRPr="00827462">
        <w:rPr>
          <w:rFonts w:asciiTheme="minorHAnsi" w:hAnsiTheme="minorHAnsi" w:cstheme="minorHAnsi"/>
          <w:b/>
          <w:bCs/>
          <w:sz w:val="24"/>
          <w:szCs w:val="24"/>
        </w:rPr>
        <w:t>Between</w:t>
      </w:r>
    </w:p>
    <w:p w14:paraId="4024B68D" w14:textId="77777777" w:rsidR="00B05DB7" w:rsidRPr="00827462" w:rsidRDefault="00B05DB7" w:rsidP="00B05DB7">
      <w:pPr>
        <w:jc w:val="center"/>
        <w:rPr>
          <w:rFonts w:asciiTheme="minorHAnsi" w:hAnsiTheme="minorHAnsi" w:cstheme="minorHAnsi"/>
          <w:b/>
          <w:bCs/>
          <w:sz w:val="24"/>
          <w:szCs w:val="24"/>
        </w:rPr>
      </w:pPr>
      <w:r w:rsidRPr="00827462">
        <w:rPr>
          <w:rFonts w:asciiTheme="minorHAnsi" w:hAnsiTheme="minorHAnsi" w:cstheme="minorHAnsi"/>
          <w:b/>
          <w:bCs/>
          <w:sz w:val="24"/>
          <w:szCs w:val="24"/>
        </w:rPr>
        <w:t>The Consortium of Academic and Research Libraries in Illinois and</w:t>
      </w:r>
    </w:p>
    <w:p w14:paraId="5B7C28F2" w14:textId="77777777" w:rsidR="00B05DB7" w:rsidRPr="00827462" w:rsidRDefault="00B05DB7" w:rsidP="00B05DB7">
      <w:pPr>
        <w:adjustRightInd w:val="0"/>
        <w:jc w:val="center"/>
        <w:rPr>
          <w:rFonts w:asciiTheme="minorHAnsi" w:hAnsiTheme="minorHAnsi" w:cstheme="minorHAnsi"/>
          <w:b/>
          <w:bCs/>
          <w:sz w:val="24"/>
          <w:szCs w:val="24"/>
        </w:rPr>
      </w:pPr>
      <w:r w:rsidRPr="00827462">
        <w:rPr>
          <w:rFonts w:asciiTheme="minorHAnsi" w:hAnsiTheme="minorHAnsi" w:cstheme="minorHAnsi"/>
          <w:b/>
          <w:bCs/>
          <w:sz w:val="24"/>
          <w:szCs w:val="24"/>
        </w:rPr>
        <w:fldChar w:fldCharType="begin">
          <w:ffData>
            <w:name w:val=""/>
            <w:enabled/>
            <w:calcOnExit w:val="0"/>
            <w:textInput>
              <w:default w:val="[NAME OF PARTICIPANT INSTITUTION]"/>
            </w:textInput>
          </w:ffData>
        </w:fldChar>
      </w:r>
      <w:r w:rsidRPr="00827462">
        <w:rPr>
          <w:rFonts w:asciiTheme="minorHAnsi" w:hAnsiTheme="minorHAnsi" w:cstheme="minorHAnsi"/>
          <w:b/>
          <w:bCs/>
          <w:sz w:val="24"/>
          <w:szCs w:val="24"/>
        </w:rPr>
        <w:instrText xml:space="preserve"> FORMTEXT </w:instrText>
      </w:r>
      <w:r w:rsidRPr="00827462">
        <w:rPr>
          <w:rFonts w:asciiTheme="minorHAnsi" w:hAnsiTheme="minorHAnsi" w:cstheme="minorHAnsi"/>
          <w:b/>
          <w:bCs/>
          <w:sz w:val="24"/>
          <w:szCs w:val="24"/>
        </w:rPr>
      </w:r>
      <w:r w:rsidRPr="00827462">
        <w:rPr>
          <w:rFonts w:asciiTheme="minorHAnsi" w:hAnsiTheme="minorHAnsi" w:cstheme="minorHAnsi"/>
          <w:b/>
          <w:bCs/>
          <w:sz w:val="24"/>
          <w:szCs w:val="24"/>
        </w:rPr>
        <w:fldChar w:fldCharType="separate"/>
      </w:r>
      <w:r w:rsidRPr="00827462">
        <w:rPr>
          <w:rFonts w:asciiTheme="minorHAnsi" w:hAnsiTheme="minorHAnsi" w:cstheme="minorHAnsi"/>
          <w:b/>
          <w:bCs/>
          <w:noProof/>
          <w:sz w:val="24"/>
          <w:szCs w:val="24"/>
        </w:rPr>
        <w:t>[NAME OF PARTICIPANT INSTITUTION]</w:t>
      </w:r>
      <w:r w:rsidRPr="00827462">
        <w:rPr>
          <w:rFonts w:asciiTheme="minorHAnsi" w:hAnsiTheme="minorHAnsi" w:cstheme="minorHAnsi"/>
          <w:b/>
          <w:bCs/>
          <w:sz w:val="24"/>
          <w:szCs w:val="24"/>
        </w:rPr>
        <w:fldChar w:fldCharType="end"/>
      </w:r>
    </w:p>
    <w:p w14:paraId="453BB111" w14:textId="77777777" w:rsidR="00B05DB7" w:rsidRPr="00827462" w:rsidRDefault="00B05DB7" w:rsidP="00B05DB7">
      <w:pPr>
        <w:adjustRightInd w:val="0"/>
        <w:jc w:val="center"/>
        <w:rPr>
          <w:rFonts w:asciiTheme="minorHAnsi" w:hAnsiTheme="minorHAnsi" w:cstheme="minorHAnsi"/>
          <w:b/>
          <w:bCs/>
          <w:sz w:val="24"/>
          <w:szCs w:val="24"/>
        </w:rPr>
      </w:pPr>
      <w:r w:rsidRPr="00827462">
        <w:rPr>
          <w:rFonts w:asciiTheme="minorHAnsi" w:hAnsiTheme="minorHAnsi" w:cstheme="minorHAnsi"/>
          <w:b/>
          <w:bCs/>
          <w:sz w:val="24"/>
          <w:szCs w:val="24"/>
        </w:rPr>
        <w:t>----------------------------------------</w:t>
      </w:r>
    </w:p>
    <w:p w14:paraId="1E04BB42" w14:textId="77777777" w:rsidR="00B05DB7" w:rsidRPr="00827462" w:rsidRDefault="00B05DB7" w:rsidP="00B05DB7">
      <w:pPr>
        <w:adjustRightInd w:val="0"/>
        <w:jc w:val="center"/>
        <w:rPr>
          <w:rFonts w:asciiTheme="minorHAnsi" w:hAnsiTheme="minorHAnsi" w:cstheme="minorHAnsi"/>
          <w:b/>
          <w:bCs/>
          <w:sz w:val="24"/>
          <w:szCs w:val="24"/>
        </w:rPr>
      </w:pPr>
      <w:r w:rsidRPr="00827462">
        <w:rPr>
          <w:rFonts w:asciiTheme="minorHAnsi" w:hAnsiTheme="minorHAnsi" w:cstheme="minorHAnsi"/>
          <w:b/>
          <w:bCs/>
          <w:sz w:val="24"/>
          <w:szCs w:val="24"/>
        </w:rPr>
        <w:t xml:space="preserve">Updated </w:t>
      </w:r>
      <w:r>
        <w:rPr>
          <w:rFonts w:asciiTheme="minorHAnsi" w:hAnsiTheme="minorHAnsi" w:cstheme="minorHAnsi"/>
          <w:b/>
          <w:bCs/>
          <w:sz w:val="24"/>
          <w:szCs w:val="24"/>
        </w:rPr>
        <w:t>January 1, 2025</w:t>
      </w:r>
    </w:p>
    <w:p w14:paraId="3690A3E6" w14:textId="77777777" w:rsidR="00B05DB7" w:rsidRPr="00827462" w:rsidRDefault="00B05DB7" w:rsidP="00B05DB7">
      <w:pPr>
        <w:adjustRightInd w:val="0"/>
        <w:rPr>
          <w:rFonts w:asciiTheme="minorHAnsi" w:hAnsiTheme="minorHAnsi" w:cstheme="minorHAnsi"/>
          <w:sz w:val="24"/>
          <w:szCs w:val="24"/>
        </w:rPr>
      </w:pPr>
    </w:p>
    <w:p w14:paraId="65EC8EFC" w14:textId="77777777" w:rsidR="00B05DB7" w:rsidRPr="00827462" w:rsidRDefault="00B05DB7" w:rsidP="00B05DB7">
      <w:pPr>
        <w:adjustRightInd w:val="0"/>
        <w:rPr>
          <w:rFonts w:asciiTheme="minorHAnsi" w:hAnsiTheme="minorHAnsi" w:cstheme="minorHAnsi"/>
          <w:sz w:val="24"/>
          <w:szCs w:val="24"/>
        </w:rPr>
      </w:pPr>
      <w:r w:rsidRPr="00827462">
        <w:rPr>
          <w:rFonts w:asciiTheme="minorHAnsi" w:hAnsiTheme="minorHAnsi" w:cstheme="minorHAnsi"/>
          <w:sz w:val="24"/>
          <w:szCs w:val="24"/>
        </w:rPr>
        <w:t xml:space="preserve">This CARLI I-Share Participant Institution Agreement (“Agreement”), between the Consortium of Academic and Research Libraries in Illinois (“CARLI”) and </w:t>
      </w:r>
      <w:r w:rsidRPr="00827462">
        <w:rPr>
          <w:rFonts w:asciiTheme="minorHAnsi" w:hAnsiTheme="minorHAnsi" w:cstheme="minorHAnsi"/>
          <w:sz w:val="24"/>
          <w:szCs w:val="24"/>
        </w:rPr>
        <w:fldChar w:fldCharType="begin">
          <w:ffData>
            <w:name w:val=""/>
            <w:enabled/>
            <w:calcOnExit w:val="0"/>
            <w:textInput>
              <w:default w:val="[NAME OF PARTICIPANT INSTITUTION]"/>
            </w:textInput>
          </w:ffData>
        </w:fldChar>
      </w:r>
      <w:r w:rsidRPr="00827462">
        <w:rPr>
          <w:rFonts w:asciiTheme="minorHAnsi" w:hAnsiTheme="minorHAnsi" w:cstheme="minorHAnsi"/>
          <w:sz w:val="24"/>
          <w:szCs w:val="24"/>
        </w:rPr>
        <w:instrText xml:space="preserve"> FORMTEXT </w:instrText>
      </w:r>
      <w:r w:rsidRPr="00827462">
        <w:rPr>
          <w:rFonts w:asciiTheme="minorHAnsi" w:hAnsiTheme="minorHAnsi" w:cstheme="minorHAnsi"/>
          <w:sz w:val="24"/>
          <w:szCs w:val="24"/>
        </w:rPr>
      </w:r>
      <w:r w:rsidRPr="00827462">
        <w:rPr>
          <w:rFonts w:asciiTheme="minorHAnsi" w:hAnsiTheme="minorHAnsi" w:cstheme="minorHAnsi"/>
          <w:sz w:val="24"/>
          <w:szCs w:val="24"/>
        </w:rPr>
        <w:fldChar w:fldCharType="separate"/>
      </w:r>
      <w:r w:rsidRPr="00827462">
        <w:rPr>
          <w:rFonts w:asciiTheme="minorHAnsi" w:hAnsiTheme="minorHAnsi" w:cstheme="minorHAnsi"/>
          <w:noProof/>
          <w:sz w:val="24"/>
          <w:szCs w:val="24"/>
        </w:rPr>
        <w:t>[NAME OF PARTICIPANT INSTITUTION]</w:t>
      </w:r>
      <w:r w:rsidRPr="00827462">
        <w:rPr>
          <w:rFonts w:asciiTheme="minorHAnsi" w:hAnsiTheme="minorHAnsi" w:cstheme="minorHAnsi"/>
          <w:sz w:val="24"/>
          <w:szCs w:val="24"/>
        </w:rPr>
        <w:fldChar w:fldCharType="end"/>
      </w:r>
      <w:r w:rsidRPr="00827462">
        <w:rPr>
          <w:rFonts w:asciiTheme="minorHAnsi" w:hAnsiTheme="minorHAnsi" w:cstheme="minorHAnsi"/>
          <w:sz w:val="24"/>
          <w:szCs w:val="24"/>
        </w:rPr>
        <w:t xml:space="preserve">, a </w:t>
      </w:r>
      <w:r w:rsidRPr="00827462">
        <w:rPr>
          <w:rFonts w:asciiTheme="minorHAnsi" w:hAnsiTheme="minorHAnsi" w:cstheme="minorHAnsi"/>
          <w:sz w:val="24"/>
          <w:szCs w:val="24"/>
        </w:rPr>
        <w:fldChar w:fldCharType="begin">
          <w:ffData>
            <w:name w:val=""/>
            <w:enabled/>
            <w:calcOnExit w:val="0"/>
            <w:textInput>
              <w:default w:val="[LEGAL DESCRIPTION OF PARTICIPANT]"/>
            </w:textInput>
          </w:ffData>
        </w:fldChar>
      </w:r>
      <w:r w:rsidRPr="00827462">
        <w:rPr>
          <w:rFonts w:asciiTheme="minorHAnsi" w:hAnsiTheme="minorHAnsi" w:cstheme="minorHAnsi"/>
          <w:sz w:val="24"/>
          <w:szCs w:val="24"/>
        </w:rPr>
        <w:instrText xml:space="preserve"> FORMTEXT </w:instrText>
      </w:r>
      <w:r w:rsidRPr="00827462">
        <w:rPr>
          <w:rFonts w:asciiTheme="minorHAnsi" w:hAnsiTheme="minorHAnsi" w:cstheme="minorHAnsi"/>
          <w:sz w:val="24"/>
          <w:szCs w:val="24"/>
        </w:rPr>
      </w:r>
      <w:r w:rsidRPr="00827462">
        <w:rPr>
          <w:rFonts w:asciiTheme="minorHAnsi" w:hAnsiTheme="minorHAnsi" w:cstheme="minorHAnsi"/>
          <w:sz w:val="24"/>
          <w:szCs w:val="24"/>
        </w:rPr>
        <w:fldChar w:fldCharType="separate"/>
      </w:r>
      <w:r w:rsidRPr="00827462">
        <w:rPr>
          <w:rFonts w:asciiTheme="minorHAnsi" w:hAnsiTheme="minorHAnsi" w:cstheme="minorHAnsi"/>
          <w:noProof/>
          <w:sz w:val="24"/>
          <w:szCs w:val="24"/>
        </w:rPr>
        <w:t>[LEGAL DESCRIPTION OF PARTICIPANT]</w:t>
      </w:r>
      <w:r w:rsidRPr="00827462">
        <w:rPr>
          <w:rFonts w:asciiTheme="minorHAnsi" w:hAnsiTheme="minorHAnsi" w:cstheme="minorHAnsi"/>
          <w:sz w:val="24"/>
          <w:szCs w:val="24"/>
        </w:rPr>
        <w:fldChar w:fldCharType="end"/>
      </w:r>
      <w:r w:rsidRPr="00827462">
        <w:rPr>
          <w:rFonts w:asciiTheme="minorHAnsi" w:hAnsiTheme="minorHAnsi" w:cstheme="minorHAnsi"/>
          <w:sz w:val="24"/>
          <w:szCs w:val="24"/>
        </w:rPr>
        <w:t xml:space="preserve"> (“Participant”), is effective on the date of the last authorizing signature. The purpose of this Agreement is to define each party’s responsibilities with regard to their involvement in the I-Share program.</w:t>
      </w:r>
    </w:p>
    <w:p w14:paraId="3F3650FC" w14:textId="77777777" w:rsidR="00B05DB7" w:rsidRPr="00827462" w:rsidRDefault="00B05DB7" w:rsidP="00B05DB7">
      <w:pPr>
        <w:adjustRightInd w:val="0"/>
        <w:rPr>
          <w:rFonts w:asciiTheme="minorHAnsi" w:hAnsiTheme="minorHAnsi" w:cstheme="minorHAnsi"/>
          <w:sz w:val="24"/>
          <w:szCs w:val="24"/>
        </w:rPr>
      </w:pPr>
    </w:p>
    <w:p w14:paraId="21CD9B8E" w14:textId="77777777" w:rsidR="00B05DB7" w:rsidRPr="00827462" w:rsidRDefault="00B05DB7" w:rsidP="003D653E">
      <w:pPr>
        <w:pStyle w:val="Heading1"/>
        <w:numPr>
          <w:ilvl w:val="0"/>
          <w:numId w:val="2"/>
        </w:numPr>
        <w:tabs>
          <w:tab w:val="num" w:pos="0"/>
        </w:tabs>
        <w:adjustRightInd w:val="0"/>
        <w:ind w:left="0" w:firstLine="0"/>
        <w:rPr>
          <w:rFonts w:asciiTheme="minorHAnsi" w:hAnsiTheme="minorHAnsi" w:cstheme="minorHAnsi"/>
          <w:sz w:val="24"/>
          <w:szCs w:val="24"/>
        </w:rPr>
      </w:pPr>
      <w:r w:rsidRPr="00827462">
        <w:rPr>
          <w:rFonts w:asciiTheme="minorHAnsi" w:hAnsiTheme="minorHAnsi" w:cstheme="minorHAnsi"/>
          <w:sz w:val="24"/>
          <w:szCs w:val="24"/>
        </w:rPr>
        <w:t>Recitals</w:t>
      </w:r>
    </w:p>
    <w:p w14:paraId="67D55F6A" w14:textId="77777777" w:rsidR="00B05DB7" w:rsidRPr="00827462" w:rsidRDefault="00B05DB7" w:rsidP="003D653E">
      <w:pPr>
        <w:adjustRightInd w:val="0"/>
        <w:ind w:left="720"/>
        <w:rPr>
          <w:rFonts w:asciiTheme="minorHAnsi" w:hAnsiTheme="minorHAnsi" w:cstheme="minorHAnsi"/>
          <w:sz w:val="24"/>
          <w:szCs w:val="24"/>
        </w:rPr>
      </w:pPr>
      <w:r w:rsidRPr="00827462">
        <w:rPr>
          <w:rFonts w:asciiTheme="minorHAnsi" w:hAnsiTheme="minorHAnsi" w:cstheme="minorHAnsi"/>
          <w:b/>
          <w:sz w:val="24"/>
          <w:szCs w:val="24"/>
        </w:rPr>
        <w:t>Whereas,</w:t>
      </w:r>
      <w:r w:rsidRPr="00827462">
        <w:rPr>
          <w:rFonts w:asciiTheme="minorHAnsi" w:hAnsiTheme="minorHAnsi" w:cstheme="minorHAnsi"/>
          <w:sz w:val="24"/>
          <w:szCs w:val="24"/>
        </w:rPr>
        <w:t xml:space="preserve"> CARLI is a voluntary, unincorporated association of institutions of higher education and research libraries in Illinois; and</w:t>
      </w:r>
    </w:p>
    <w:p w14:paraId="7FBA549F" w14:textId="77777777" w:rsidR="00B05DB7" w:rsidRPr="00827462" w:rsidRDefault="00B05DB7" w:rsidP="003D653E">
      <w:pPr>
        <w:adjustRightInd w:val="0"/>
        <w:ind w:left="720"/>
        <w:rPr>
          <w:rFonts w:asciiTheme="minorHAnsi" w:hAnsiTheme="minorHAnsi" w:cstheme="minorHAnsi"/>
          <w:sz w:val="24"/>
          <w:szCs w:val="24"/>
        </w:rPr>
      </w:pPr>
      <w:r w:rsidRPr="00827462">
        <w:rPr>
          <w:rFonts w:asciiTheme="minorHAnsi" w:hAnsiTheme="minorHAnsi" w:cstheme="minorHAnsi"/>
          <w:b/>
          <w:sz w:val="24"/>
          <w:szCs w:val="24"/>
        </w:rPr>
        <w:t>Whereas</w:t>
      </w:r>
      <w:r w:rsidRPr="00827462">
        <w:rPr>
          <w:rFonts w:asciiTheme="minorHAnsi" w:hAnsiTheme="minorHAnsi" w:cstheme="minorHAnsi"/>
          <w:sz w:val="24"/>
          <w:szCs w:val="24"/>
        </w:rPr>
        <w:t>, Participant is currently a CARLI Governing Member; and</w:t>
      </w:r>
    </w:p>
    <w:p w14:paraId="2A4D6647" w14:textId="77777777" w:rsidR="00B05DB7" w:rsidRPr="00827462" w:rsidRDefault="00B05DB7" w:rsidP="003D653E">
      <w:pPr>
        <w:adjustRightInd w:val="0"/>
        <w:ind w:left="720"/>
        <w:rPr>
          <w:rFonts w:asciiTheme="minorHAnsi" w:hAnsiTheme="minorHAnsi" w:cstheme="minorHAnsi"/>
          <w:sz w:val="24"/>
          <w:szCs w:val="24"/>
        </w:rPr>
      </w:pPr>
      <w:r w:rsidRPr="00827462">
        <w:rPr>
          <w:rFonts w:asciiTheme="minorHAnsi" w:hAnsiTheme="minorHAnsi" w:cstheme="minorHAnsi"/>
          <w:b/>
          <w:sz w:val="24"/>
          <w:szCs w:val="24"/>
        </w:rPr>
        <w:t>Whereas</w:t>
      </w:r>
      <w:r w:rsidRPr="00827462">
        <w:rPr>
          <w:rFonts w:asciiTheme="minorHAnsi" w:hAnsiTheme="minorHAnsi" w:cstheme="minorHAnsi"/>
          <w:sz w:val="24"/>
          <w:szCs w:val="24"/>
        </w:rPr>
        <w:t xml:space="preserve">, </w:t>
      </w:r>
      <w:r w:rsidRPr="00827462" w:rsidDel="00AA7C1A">
        <w:rPr>
          <w:rFonts w:asciiTheme="minorHAnsi" w:hAnsiTheme="minorHAnsi" w:cstheme="minorHAnsi"/>
          <w:sz w:val="24"/>
          <w:szCs w:val="24"/>
        </w:rPr>
        <w:t xml:space="preserve">I-Share </w:t>
      </w:r>
      <w:r w:rsidRPr="00827462">
        <w:rPr>
          <w:rFonts w:asciiTheme="minorHAnsi" w:hAnsiTheme="minorHAnsi" w:cstheme="minorHAnsi"/>
          <w:sz w:val="24"/>
          <w:szCs w:val="24"/>
        </w:rPr>
        <w:t>is an online catalog and library management system managed</w:t>
      </w:r>
      <w:r w:rsidRPr="00827462" w:rsidDel="00AA7C1A">
        <w:rPr>
          <w:rFonts w:asciiTheme="minorHAnsi" w:hAnsiTheme="minorHAnsi" w:cstheme="minorHAnsi"/>
          <w:sz w:val="24"/>
          <w:szCs w:val="24"/>
        </w:rPr>
        <w:t xml:space="preserve"> by CARLI to</w:t>
      </w:r>
      <w:r w:rsidRPr="00827462">
        <w:rPr>
          <w:rFonts w:asciiTheme="minorHAnsi" w:hAnsiTheme="minorHAnsi" w:cstheme="minorHAnsi"/>
          <w:sz w:val="24"/>
          <w:szCs w:val="24"/>
        </w:rPr>
        <w:t xml:space="preserve"> support library </w:t>
      </w:r>
      <w:r w:rsidRPr="00827462" w:rsidDel="00AA7C1A">
        <w:rPr>
          <w:rFonts w:asciiTheme="minorHAnsi" w:hAnsiTheme="minorHAnsi" w:cstheme="minorHAnsi"/>
          <w:sz w:val="24"/>
          <w:szCs w:val="24"/>
        </w:rPr>
        <w:t>resource sharing</w:t>
      </w:r>
      <w:r w:rsidRPr="00827462">
        <w:rPr>
          <w:rFonts w:asciiTheme="minorHAnsi" w:hAnsiTheme="minorHAnsi" w:cstheme="minorHAnsi"/>
          <w:sz w:val="24"/>
          <w:szCs w:val="24"/>
        </w:rPr>
        <w:t xml:space="preserve"> among I-Share Participants; and</w:t>
      </w:r>
    </w:p>
    <w:p w14:paraId="765977D9" w14:textId="77777777" w:rsidR="00B05DB7" w:rsidRPr="00827462" w:rsidRDefault="00B05DB7" w:rsidP="003D653E">
      <w:pPr>
        <w:adjustRightInd w:val="0"/>
        <w:ind w:left="720"/>
        <w:rPr>
          <w:rFonts w:asciiTheme="minorHAnsi" w:hAnsiTheme="minorHAnsi" w:cstheme="minorHAnsi"/>
          <w:sz w:val="24"/>
          <w:szCs w:val="24"/>
        </w:rPr>
      </w:pPr>
      <w:r w:rsidRPr="00827462">
        <w:rPr>
          <w:rFonts w:asciiTheme="minorHAnsi" w:hAnsiTheme="minorHAnsi" w:cstheme="minorHAnsi"/>
          <w:b/>
          <w:sz w:val="24"/>
          <w:szCs w:val="24"/>
        </w:rPr>
        <w:t>Whereas</w:t>
      </w:r>
      <w:r w:rsidRPr="00827462">
        <w:rPr>
          <w:rFonts w:asciiTheme="minorHAnsi" w:hAnsiTheme="minorHAnsi" w:cstheme="minorHAnsi"/>
          <w:sz w:val="24"/>
          <w:szCs w:val="24"/>
        </w:rPr>
        <w:t xml:space="preserve">, </w:t>
      </w:r>
      <w:r w:rsidRPr="00827462">
        <w:rPr>
          <w:rFonts w:asciiTheme="minorHAnsi" w:hAnsiTheme="minorHAnsi" w:cstheme="minorHAnsi"/>
          <w:sz w:val="24"/>
          <w:szCs w:val="24"/>
          <w:lang w:bidi="en-US"/>
        </w:rPr>
        <w:t>I-Share</w:t>
      </w:r>
      <w:r w:rsidRPr="00827462">
        <w:rPr>
          <w:rFonts w:asciiTheme="minorHAnsi" w:hAnsiTheme="minorHAnsi" w:cstheme="minorHAnsi"/>
          <w:sz w:val="24"/>
          <w:szCs w:val="24"/>
        </w:rPr>
        <w:t xml:space="preserve"> comprises computer hardware and software centrally acquired and supported by University staff employed to maintain CARLI resources; and</w:t>
      </w:r>
    </w:p>
    <w:p w14:paraId="6157B9AA" w14:textId="77777777" w:rsidR="00B05DB7" w:rsidRPr="00827462" w:rsidRDefault="00B05DB7" w:rsidP="003D653E">
      <w:pPr>
        <w:adjustRightInd w:val="0"/>
        <w:ind w:left="720"/>
        <w:rPr>
          <w:rFonts w:asciiTheme="minorHAnsi" w:hAnsiTheme="minorHAnsi" w:cstheme="minorHAnsi"/>
          <w:sz w:val="24"/>
          <w:szCs w:val="24"/>
        </w:rPr>
      </w:pPr>
      <w:r w:rsidRPr="00827462">
        <w:rPr>
          <w:rFonts w:asciiTheme="minorHAnsi" w:hAnsiTheme="minorHAnsi" w:cstheme="minorHAnsi"/>
          <w:b/>
          <w:sz w:val="24"/>
          <w:szCs w:val="24"/>
        </w:rPr>
        <w:t>Whereas</w:t>
      </w:r>
      <w:r w:rsidRPr="00827462">
        <w:rPr>
          <w:rFonts w:asciiTheme="minorHAnsi" w:hAnsiTheme="minorHAnsi" w:cstheme="minorHAnsi"/>
          <w:sz w:val="24"/>
          <w:szCs w:val="24"/>
        </w:rPr>
        <w:t>, Participant is either currently participating in the I-Share program and wishes to continue this participation or has submitted an application to participate in I-Share, an application which the CARLI Governance Board (“Board”) has decided to accept; and</w:t>
      </w:r>
    </w:p>
    <w:p w14:paraId="7D7A9615" w14:textId="77777777" w:rsidR="00B05DB7" w:rsidRPr="00827462" w:rsidRDefault="00B05DB7" w:rsidP="003D653E">
      <w:pPr>
        <w:adjustRightInd w:val="0"/>
        <w:ind w:left="720"/>
        <w:rPr>
          <w:rFonts w:asciiTheme="minorHAnsi" w:hAnsiTheme="minorHAnsi" w:cstheme="minorHAnsi"/>
          <w:sz w:val="24"/>
          <w:szCs w:val="24"/>
        </w:rPr>
      </w:pPr>
      <w:r w:rsidRPr="00827462">
        <w:rPr>
          <w:rFonts w:asciiTheme="minorHAnsi" w:hAnsiTheme="minorHAnsi" w:cstheme="minorHAnsi"/>
          <w:b/>
          <w:sz w:val="24"/>
          <w:szCs w:val="24"/>
        </w:rPr>
        <w:t>Whereas</w:t>
      </w:r>
      <w:r w:rsidRPr="00827462">
        <w:rPr>
          <w:rFonts w:asciiTheme="minorHAnsi" w:hAnsiTheme="minorHAnsi" w:cstheme="minorHAnsi"/>
          <w:sz w:val="24"/>
          <w:szCs w:val="24"/>
        </w:rPr>
        <w:t xml:space="preserve">, CARLI and Participant wish to ensure that each party understands its respective rights and responsibilities within the I-Share program. </w:t>
      </w:r>
    </w:p>
    <w:p w14:paraId="62DC8FF9" w14:textId="77777777" w:rsidR="00B05DB7" w:rsidRPr="00827462" w:rsidRDefault="00B05DB7" w:rsidP="003D653E">
      <w:pPr>
        <w:adjustRightInd w:val="0"/>
        <w:ind w:left="720"/>
        <w:rPr>
          <w:rFonts w:asciiTheme="minorHAnsi" w:hAnsiTheme="minorHAnsi" w:cstheme="minorHAnsi"/>
          <w:sz w:val="24"/>
          <w:szCs w:val="24"/>
        </w:rPr>
      </w:pPr>
      <w:r w:rsidRPr="00827462">
        <w:rPr>
          <w:rFonts w:asciiTheme="minorHAnsi" w:hAnsiTheme="minorHAnsi" w:cstheme="minorHAnsi"/>
          <w:b/>
          <w:sz w:val="24"/>
          <w:szCs w:val="24"/>
        </w:rPr>
        <w:t>Now, therefore</w:t>
      </w:r>
      <w:r w:rsidRPr="00827462">
        <w:rPr>
          <w:rFonts w:asciiTheme="minorHAnsi" w:hAnsiTheme="minorHAnsi" w:cstheme="minorHAnsi"/>
          <w:sz w:val="24"/>
          <w:szCs w:val="24"/>
        </w:rPr>
        <w:t>, in consideration of the mutual promises made herein, and for other good and valuable consideration, the parties agree as follows:</w:t>
      </w:r>
    </w:p>
    <w:p w14:paraId="428C3679" w14:textId="77777777" w:rsidR="00B05DB7" w:rsidRPr="00827462" w:rsidRDefault="00B05DB7" w:rsidP="00B05DB7">
      <w:pPr>
        <w:rPr>
          <w:rFonts w:asciiTheme="minorHAnsi" w:hAnsiTheme="minorHAnsi" w:cstheme="minorHAnsi"/>
          <w:b/>
          <w:sz w:val="24"/>
          <w:szCs w:val="24"/>
        </w:rPr>
      </w:pPr>
    </w:p>
    <w:p w14:paraId="181292D5" w14:textId="77777777" w:rsidR="00B05DB7" w:rsidRPr="00827462" w:rsidRDefault="00B05DB7" w:rsidP="00B05DB7">
      <w:pPr>
        <w:rPr>
          <w:rFonts w:asciiTheme="minorHAnsi" w:hAnsiTheme="minorHAnsi" w:cstheme="minorHAnsi"/>
          <w:b/>
          <w:sz w:val="24"/>
          <w:szCs w:val="24"/>
        </w:rPr>
      </w:pPr>
      <w:r w:rsidRPr="00827462">
        <w:rPr>
          <w:rFonts w:asciiTheme="minorHAnsi" w:hAnsiTheme="minorHAnsi" w:cstheme="minorHAnsi"/>
          <w:b/>
          <w:sz w:val="24"/>
          <w:szCs w:val="24"/>
        </w:rPr>
        <w:t>II.</w:t>
      </w:r>
      <w:r w:rsidRPr="00827462">
        <w:rPr>
          <w:rFonts w:asciiTheme="minorHAnsi" w:hAnsiTheme="minorHAnsi" w:cstheme="minorHAnsi"/>
          <w:b/>
          <w:sz w:val="24"/>
          <w:szCs w:val="24"/>
        </w:rPr>
        <w:tab/>
        <w:t>Purpose, Funding and Structure of I-Share</w:t>
      </w:r>
    </w:p>
    <w:p w14:paraId="1B97A4D0" w14:textId="77777777" w:rsidR="00B05DB7" w:rsidRPr="00A64044" w:rsidRDefault="00B05DB7" w:rsidP="00B05DB7">
      <w:pPr>
        <w:pStyle w:val="ListParagraph"/>
        <w:numPr>
          <w:ilvl w:val="0"/>
          <w:numId w:val="3"/>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 xml:space="preserve">CARLI will provide and support the I-Share suite of products for library management and resource sharing, along with best practices documentation and continuing education resources. CARLI will maintain a business continuity plan that outlines detailed policies for I-Share data security, emergency operation and data recovery. </w:t>
      </w:r>
    </w:p>
    <w:p w14:paraId="239A7237" w14:textId="77777777" w:rsidR="00B05DB7" w:rsidRPr="00A64044" w:rsidRDefault="00B05DB7" w:rsidP="00B05DB7">
      <w:pPr>
        <w:pStyle w:val="ListParagraph"/>
        <w:numPr>
          <w:ilvl w:val="0"/>
          <w:numId w:val="3"/>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 xml:space="preserve">I-Share resource sharing is intended to supplement, not replace, Participant’s </w:t>
      </w:r>
      <w:r w:rsidRPr="00A64044">
        <w:rPr>
          <w:rFonts w:asciiTheme="minorHAnsi" w:hAnsiTheme="minorHAnsi" w:cstheme="minorHAnsi"/>
          <w:sz w:val="24"/>
          <w:szCs w:val="24"/>
        </w:rPr>
        <w:lastRenderedPageBreak/>
        <w:t xml:space="preserve">own collection and its ongoing development. </w:t>
      </w:r>
    </w:p>
    <w:p w14:paraId="771C79B9" w14:textId="77777777" w:rsidR="00B05DB7" w:rsidRPr="00A64044" w:rsidRDefault="00B05DB7" w:rsidP="00B05DB7">
      <w:pPr>
        <w:pStyle w:val="ListParagraph"/>
        <w:numPr>
          <w:ilvl w:val="0"/>
          <w:numId w:val="3"/>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 xml:space="preserve">I-Share is funded by a combination of annual assessment fees paid by participating institutions and state funds as budgeted to CARLI by the University of Illinois System. </w:t>
      </w:r>
    </w:p>
    <w:p w14:paraId="1A76B4EE" w14:textId="77777777" w:rsidR="00B05DB7" w:rsidRPr="00A64044" w:rsidRDefault="00B05DB7" w:rsidP="00B05DB7">
      <w:pPr>
        <w:pStyle w:val="ListParagraph"/>
        <w:numPr>
          <w:ilvl w:val="0"/>
          <w:numId w:val="3"/>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In return for the cost-sharing investments in I-Share, Participants are expected to fully and freely provide access to their circulating collections to authorized patrons of other I-Share Participants through I-Share’s resource sharing programs, and to treat those authorized patrons as generously as they treat the patrons of their own library.</w:t>
      </w:r>
    </w:p>
    <w:p w14:paraId="5707D8B7" w14:textId="77777777" w:rsidR="00B05DB7" w:rsidRPr="00827462" w:rsidRDefault="00B05DB7" w:rsidP="00B05DB7">
      <w:pPr>
        <w:adjustRightInd w:val="0"/>
        <w:ind w:left="360"/>
        <w:rPr>
          <w:rFonts w:asciiTheme="minorHAnsi" w:hAnsiTheme="minorHAnsi" w:cstheme="minorHAnsi"/>
          <w:sz w:val="24"/>
          <w:szCs w:val="24"/>
        </w:rPr>
      </w:pPr>
    </w:p>
    <w:p w14:paraId="6311BE8B" w14:textId="77777777" w:rsidR="00B05DB7" w:rsidRPr="00827462" w:rsidRDefault="00B05DB7" w:rsidP="00B05DB7">
      <w:pPr>
        <w:adjustRightInd w:val="0"/>
        <w:rPr>
          <w:rFonts w:asciiTheme="minorHAnsi" w:hAnsiTheme="minorHAnsi" w:cstheme="minorHAnsi"/>
          <w:b/>
          <w:sz w:val="24"/>
          <w:szCs w:val="24"/>
        </w:rPr>
      </w:pPr>
      <w:r w:rsidRPr="00827462">
        <w:rPr>
          <w:rFonts w:asciiTheme="minorHAnsi" w:hAnsiTheme="minorHAnsi" w:cstheme="minorHAnsi"/>
          <w:b/>
          <w:sz w:val="24"/>
          <w:szCs w:val="24"/>
        </w:rPr>
        <w:t>III.</w:t>
      </w:r>
      <w:r w:rsidRPr="00827462">
        <w:rPr>
          <w:rFonts w:asciiTheme="minorHAnsi" w:hAnsiTheme="minorHAnsi" w:cstheme="minorHAnsi"/>
          <w:b/>
          <w:sz w:val="24"/>
          <w:szCs w:val="24"/>
        </w:rPr>
        <w:tab/>
        <w:t>Participant Qualifications and Requirements</w:t>
      </w:r>
    </w:p>
    <w:p w14:paraId="3AC7C113" w14:textId="77777777" w:rsidR="00B05DB7" w:rsidRPr="00A64044" w:rsidRDefault="00B05DB7" w:rsidP="00B05DB7">
      <w:pPr>
        <w:pStyle w:val="ListParagraph"/>
        <w:numPr>
          <w:ilvl w:val="0"/>
          <w:numId w:val="4"/>
        </w:numPr>
        <w:adjustRightInd w:val="0"/>
        <w:ind w:left="1080"/>
        <w:contextualSpacing w:val="0"/>
        <w:rPr>
          <w:rFonts w:asciiTheme="minorHAnsi" w:hAnsiTheme="minorHAnsi" w:cstheme="minorHAnsi"/>
          <w:sz w:val="24"/>
          <w:szCs w:val="24"/>
        </w:rPr>
      </w:pPr>
      <w:r w:rsidRPr="00A64044">
        <w:rPr>
          <w:rFonts w:asciiTheme="minorHAnsi" w:hAnsiTheme="minorHAnsi" w:cstheme="minorHAnsi"/>
          <w:sz w:val="24"/>
          <w:szCs w:val="24"/>
        </w:rPr>
        <w:t xml:space="preserve">Participation in I-Share is available only to libraries that have joined CARLI as Governing Members. </w:t>
      </w:r>
    </w:p>
    <w:p w14:paraId="1C46C2EE" w14:textId="77777777" w:rsidR="00B05DB7" w:rsidRPr="00A64044" w:rsidRDefault="00B05DB7" w:rsidP="00B05DB7">
      <w:pPr>
        <w:pStyle w:val="ListParagraph"/>
        <w:numPr>
          <w:ilvl w:val="1"/>
          <w:numId w:val="4"/>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 xml:space="preserve">CARLI membership policies are outlined in the </w:t>
      </w:r>
      <w:r w:rsidRPr="00A64044">
        <w:rPr>
          <w:rFonts w:asciiTheme="minorHAnsi" w:hAnsiTheme="minorHAnsi" w:cstheme="minorHAnsi"/>
          <w:i/>
          <w:sz w:val="24"/>
          <w:szCs w:val="24"/>
        </w:rPr>
        <w:t>CARLI Bylaws</w:t>
      </w:r>
      <w:r w:rsidRPr="00827462">
        <w:rPr>
          <w:rStyle w:val="FootnoteReference"/>
          <w:rFonts w:asciiTheme="minorHAnsi" w:hAnsiTheme="minorHAnsi" w:cstheme="minorHAnsi"/>
          <w:i/>
          <w:sz w:val="24"/>
          <w:szCs w:val="24"/>
        </w:rPr>
        <w:footnoteReference w:id="1"/>
      </w:r>
      <w:r w:rsidRPr="00A64044">
        <w:rPr>
          <w:rFonts w:asciiTheme="minorHAnsi" w:hAnsiTheme="minorHAnsi" w:cstheme="minorHAnsi"/>
          <w:sz w:val="24"/>
          <w:szCs w:val="24"/>
        </w:rPr>
        <w:t>, which is</w:t>
      </w:r>
      <w:r w:rsidRPr="00A64044">
        <w:rPr>
          <w:rFonts w:asciiTheme="minorHAnsi" w:hAnsiTheme="minorHAnsi" w:cstheme="minorHAnsi"/>
          <w:color w:val="000000"/>
          <w:sz w:val="24"/>
          <w:szCs w:val="24"/>
        </w:rPr>
        <w:t xml:space="preserve"> incorporated herein by reference; an electronic copy of the CARLI Bylaws is available at the website found in the associated footnote or a paper copy is available upon request. </w:t>
      </w:r>
    </w:p>
    <w:p w14:paraId="61B0F3CF" w14:textId="77777777" w:rsidR="00B05DB7" w:rsidRPr="00A64044" w:rsidRDefault="00B05DB7" w:rsidP="00B05DB7">
      <w:pPr>
        <w:pStyle w:val="ListParagraph"/>
        <w:numPr>
          <w:ilvl w:val="0"/>
          <w:numId w:val="4"/>
        </w:numPr>
        <w:adjustRightInd w:val="0"/>
        <w:ind w:left="1080"/>
        <w:contextualSpacing w:val="0"/>
        <w:rPr>
          <w:rFonts w:asciiTheme="minorHAnsi" w:hAnsiTheme="minorHAnsi" w:cstheme="minorHAnsi"/>
          <w:sz w:val="24"/>
          <w:szCs w:val="24"/>
        </w:rPr>
      </w:pPr>
      <w:r w:rsidRPr="00A64044">
        <w:rPr>
          <w:rFonts w:asciiTheme="minorHAnsi" w:hAnsiTheme="minorHAnsi" w:cstheme="minorHAnsi"/>
          <w:sz w:val="24"/>
          <w:szCs w:val="24"/>
        </w:rPr>
        <w:t>Participant must maintain its Governing Member status in good standing in order to participate in the I-Share program.</w:t>
      </w:r>
    </w:p>
    <w:p w14:paraId="5C8633C0" w14:textId="77777777" w:rsidR="00B05DB7" w:rsidRPr="00A64044" w:rsidRDefault="00B05DB7" w:rsidP="00B05DB7">
      <w:pPr>
        <w:pStyle w:val="ListParagraph"/>
        <w:numPr>
          <w:ilvl w:val="0"/>
          <w:numId w:val="4"/>
        </w:numPr>
        <w:adjustRightInd w:val="0"/>
        <w:ind w:left="1080"/>
        <w:contextualSpacing w:val="0"/>
        <w:rPr>
          <w:rFonts w:asciiTheme="minorHAnsi" w:hAnsiTheme="minorHAnsi" w:cstheme="minorHAnsi"/>
          <w:sz w:val="24"/>
          <w:szCs w:val="24"/>
        </w:rPr>
      </w:pPr>
      <w:r w:rsidRPr="00A64044">
        <w:rPr>
          <w:rFonts w:asciiTheme="minorHAnsi" w:hAnsiTheme="minorHAnsi" w:cstheme="minorHAnsi"/>
          <w:sz w:val="24"/>
          <w:szCs w:val="24"/>
        </w:rPr>
        <w:t>CARLI members seeking to participate in I-Share must complete an I-Share application and meet criteria beyond those required for general membership in CARLI.</w:t>
      </w:r>
    </w:p>
    <w:p w14:paraId="237C27A4" w14:textId="77777777" w:rsidR="00B05DB7" w:rsidRPr="00A64044" w:rsidRDefault="00B05DB7" w:rsidP="00B05DB7">
      <w:pPr>
        <w:pStyle w:val="ListParagraph"/>
        <w:numPr>
          <w:ilvl w:val="0"/>
          <w:numId w:val="4"/>
        </w:numPr>
        <w:adjustRightInd w:val="0"/>
        <w:ind w:left="1080"/>
        <w:contextualSpacing w:val="0"/>
        <w:rPr>
          <w:rFonts w:asciiTheme="minorHAnsi" w:hAnsiTheme="minorHAnsi" w:cstheme="minorHAnsi"/>
          <w:sz w:val="24"/>
          <w:szCs w:val="24"/>
        </w:rPr>
      </w:pPr>
      <w:r w:rsidRPr="00A64044">
        <w:rPr>
          <w:rFonts w:asciiTheme="minorHAnsi" w:hAnsiTheme="minorHAnsi" w:cstheme="minorHAnsi"/>
          <w:sz w:val="24"/>
          <w:szCs w:val="24"/>
        </w:rPr>
        <w:t>I-Share participation is granted at the discretion of the Board and is neither guaranteed nor implied by Participant’s status as a CARLI Governing Member.</w:t>
      </w:r>
    </w:p>
    <w:p w14:paraId="6D097EB7" w14:textId="77777777" w:rsidR="00B05DB7" w:rsidRPr="00827462" w:rsidRDefault="00B05DB7" w:rsidP="00B05DB7">
      <w:pPr>
        <w:adjustRightInd w:val="0"/>
        <w:ind w:left="360"/>
        <w:rPr>
          <w:rFonts w:asciiTheme="minorHAnsi" w:hAnsiTheme="minorHAnsi" w:cstheme="minorHAnsi"/>
          <w:sz w:val="24"/>
          <w:szCs w:val="24"/>
        </w:rPr>
      </w:pPr>
    </w:p>
    <w:p w14:paraId="204F1EE7" w14:textId="77777777" w:rsidR="00B05DB7" w:rsidRPr="00827462" w:rsidRDefault="00B05DB7" w:rsidP="00B05DB7">
      <w:pPr>
        <w:rPr>
          <w:rFonts w:asciiTheme="minorHAnsi" w:hAnsiTheme="minorHAnsi" w:cstheme="minorHAnsi"/>
          <w:b/>
          <w:sz w:val="24"/>
          <w:szCs w:val="24"/>
        </w:rPr>
      </w:pPr>
      <w:r w:rsidRPr="00827462">
        <w:rPr>
          <w:rFonts w:asciiTheme="minorHAnsi" w:hAnsiTheme="minorHAnsi" w:cstheme="minorHAnsi"/>
          <w:b/>
          <w:sz w:val="24"/>
          <w:szCs w:val="24"/>
        </w:rPr>
        <w:t>IV.</w:t>
      </w:r>
      <w:r w:rsidRPr="00827462">
        <w:rPr>
          <w:rFonts w:asciiTheme="minorHAnsi" w:hAnsiTheme="minorHAnsi" w:cstheme="minorHAnsi"/>
          <w:b/>
          <w:sz w:val="24"/>
          <w:szCs w:val="24"/>
        </w:rPr>
        <w:tab/>
        <w:t>Participant Responsibilities</w:t>
      </w:r>
    </w:p>
    <w:p w14:paraId="16615777" w14:textId="77777777" w:rsidR="00B05DB7" w:rsidRPr="00827462" w:rsidRDefault="00B05DB7" w:rsidP="003D653E">
      <w:pPr>
        <w:adjustRightInd w:val="0"/>
        <w:ind w:firstLine="720"/>
        <w:rPr>
          <w:rFonts w:asciiTheme="minorHAnsi" w:hAnsiTheme="minorHAnsi" w:cstheme="minorHAnsi"/>
          <w:sz w:val="24"/>
          <w:szCs w:val="24"/>
        </w:rPr>
      </w:pPr>
      <w:r w:rsidRPr="00827462">
        <w:rPr>
          <w:rFonts w:asciiTheme="minorHAnsi" w:hAnsiTheme="minorHAnsi" w:cstheme="minorHAnsi"/>
          <w:sz w:val="24"/>
          <w:szCs w:val="24"/>
        </w:rPr>
        <w:t xml:space="preserve">Participant agrees to the following: </w:t>
      </w:r>
    </w:p>
    <w:p w14:paraId="2F653803" w14:textId="77777777" w:rsidR="00B05DB7" w:rsidRPr="00A64044" w:rsidRDefault="00B05DB7" w:rsidP="00B05DB7">
      <w:pPr>
        <w:pStyle w:val="ListParagraph"/>
        <w:numPr>
          <w:ilvl w:val="0"/>
          <w:numId w:val="5"/>
        </w:numPr>
        <w:adjustRightInd w:val="0"/>
        <w:contextualSpacing w:val="0"/>
        <w:rPr>
          <w:rFonts w:asciiTheme="minorHAnsi" w:hAnsiTheme="minorHAnsi" w:cstheme="minorHAnsi"/>
          <w:color w:val="000000"/>
          <w:sz w:val="24"/>
          <w:szCs w:val="24"/>
        </w:rPr>
      </w:pPr>
      <w:r w:rsidRPr="00A64044">
        <w:rPr>
          <w:rFonts w:asciiTheme="minorHAnsi" w:hAnsiTheme="minorHAnsi" w:cstheme="minorHAnsi"/>
          <w:sz w:val="24"/>
          <w:szCs w:val="24"/>
        </w:rPr>
        <w:t>Abide and be bound by all relevant CARLI and I-Share governing and operational documents, including</w:t>
      </w:r>
      <w:r w:rsidRPr="00A64044">
        <w:rPr>
          <w:rFonts w:asciiTheme="minorHAnsi" w:hAnsiTheme="minorHAnsi" w:cstheme="minorHAnsi"/>
          <w:color w:val="000000"/>
          <w:sz w:val="24"/>
          <w:szCs w:val="24"/>
        </w:rPr>
        <w:t xml:space="preserve"> the CARLI </w:t>
      </w:r>
      <w:r w:rsidRPr="00A64044">
        <w:rPr>
          <w:rFonts w:asciiTheme="minorHAnsi" w:hAnsiTheme="minorHAnsi" w:cstheme="minorHAnsi"/>
          <w:i/>
          <w:color w:val="000000"/>
          <w:sz w:val="24"/>
          <w:szCs w:val="24"/>
        </w:rPr>
        <w:t xml:space="preserve">Bylaws, </w:t>
      </w:r>
      <w:r w:rsidRPr="00A64044">
        <w:rPr>
          <w:rFonts w:asciiTheme="minorHAnsi" w:hAnsiTheme="minorHAnsi" w:cstheme="minorHAnsi"/>
          <w:color w:val="000000"/>
          <w:sz w:val="24"/>
          <w:szCs w:val="24"/>
        </w:rPr>
        <w:t>the</w:t>
      </w:r>
      <w:r w:rsidRPr="00A64044">
        <w:rPr>
          <w:rFonts w:asciiTheme="minorHAnsi" w:hAnsiTheme="minorHAnsi" w:cstheme="minorHAnsi"/>
          <w:i/>
          <w:color w:val="000000"/>
          <w:sz w:val="24"/>
          <w:szCs w:val="24"/>
        </w:rPr>
        <w:t xml:space="preserve"> ILLINET Interlibrary Loan Code</w:t>
      </w:r>
      <w:r w:rsidRPr="00827462">
        <w:rPr>
          <w:rStyle w:val="FootnoteReference"/>
          <w:rFonts w:asciiTheme="minorHAnsi" w:hAnsiTheme="minorHAnsi" w:cstheme="minorHAnsi"/>
          <w:i/>
          <w:color w:val="000000"/>
          <w:sz w:val="24"/>
          <w:szCs w:val="24"/>
        </w:rPr>
        <w:footnoteReference w:id="2"/>
      </w:r>
      <w:r w:rsidRPr="00A64044">
        <w:rPr>
          <w:rFonts w:asciiTheme="minorHAnsi" w:hAnsiTheme="minorHAnsi" w:cstheme="minorHAnsi"/>
          <w:i/>
          <w:color w:val="000000"/>
          <w:sz w:val="24"/>
          <w:szCs w:val="24"/>
        </w:rPr>
        <w:t xml:space="preserve">, </w:t>
      </w:r>
      <w:r w:rsidRPr="00A64044">
        <w:rPr>
          <w:rFonts w:asciiTheme="minorHAnsi" w:hAnsiTheme="minorHAnsi" w:cstheme="minorHAnsi"/>
          <w:color w:val="000000"/>
          <w:sz w:val="24"/>
          <w:szCs w:val="24"/>
        </w:rPr>
        <w:t xml:space="preserve">and the </w:t>
      </w:r>
      <w:r w:rsidRPr="00A64044">
        <w:rPr>
          <w:rFonts w:asciiTheme="minorHAnsi" w:hAnsiTheme="minorHAnsi" w:cstheme="minorHAnsi"/>
          <w:i/>
          <w:color w:val="000000"/>
          <w:sz w:val="24"/>
          <w:szCs w:val="24"/>
        </w:rPr>
        <w:t>I-Share Library Resource Sharing Code</w:t>
      </w:r>
      <w:r w:rsidRPr="00827462">
        <w:rPr>
          <w:rStyle w:val="FootnoteReference"/>
          <w:rFonts w:asciiTheme="minorHAnsi" w:hAnsiTheme="minorHAnsi" w:cstheme="minorHAnsi"/>
          <w:i/>
          <w:color w:val="000000"/>
          <w:sz w:val="24"/>
          <w:szCs w:val="24"/>
        </w:rPr>
        <w:footnoteReference w:id="3"/>
      </w:r>
      <w:r w:rsidRPr="00A64044">
        <w:rPr>
          <w:rFonts w:asciiTheme="minorHAnsi" w:hAnsiTheme="minorHAnsi" w:cstheme="minorHAnsi"/>
          <w:color w:val="000000"/>
          <w:sz w:val="24"/>
          <w:szCs w:val="24"/>
        </w:rPr>
        <w:t xml:space="preserve">. The three listed documents are all incorporated herein by reference; electronic copies of the documents may be obtained by visiting the website found in the associated footnote or paper copies of the documents are available upon request. </w:t>
      </w:r>
    </w:p>
    <w:p w14:paraId="5922A561" w14:textId="77777777" w:rsidR="00B05DB7" w:rsidRPr="00A64044" w:rsidRDefault="00B05DB7" w:rsidP="00B05DB7">
      <w:pPr>
        <w:pStyle w:val="ListParagraph"/>
        <w:numPr>
          <w:ilvl w:val="0"/>
          <w:numId w:val="5"/>
        </w:numPr>
        <w:adjustRightInd w:val="0"/>
        <w:contextualSpacing w:val="0"/>
        <w:rPr>
          <w:rFonts w:asciiTheme="minorHAnsi" w:hAnsiTheme="minorHAnsi" w:cstheme="minorHAnsi"/>
          <w:color w:val="000000"/>
          <w:sz w:val="24"/>
          <w:szCs w:val="24"/>
        </w:rPr>
      </w:pPr>
      <w:r w:rsidRPr="00A64044">
        <w:rPr>
          <w:rFonts w:asciiTheme="minorHAnsi" w:hAnsiTheme="minorHAnsi" w:cstheme="minorHAnsi"/>
          <w:color w:val="000000"/>
          <w:sz w:val="24"/>
          <w:szCs w:val="24"/>
        </w:rPr>
        <w:t>Abide by all I-Share policies adopted</w:t>
      </w:r>
      <w:r w:rsidRPr="00827462">
        <w:rPr>
          <w:rStyle w:val="FootnoteReference"/>
          <w:rFonts w:asciiTheme="minorHAnsi" w:hAnsiTheme="minorHAnsi" w:cstheme="minorHAnsi"/>
          <w:color w:val="000000"/>
          <w:sz w:val="24"/>
          <w:szCs w:val="24"/>
        </w:rPr>
        <w:footnoteReference w:id="4"/>
      </w:r>
      <w:r w:rsidRPr="00A64044">
        <w:rPr>
          <w:rFonts w:asciiTheme="minorHAnsi" w:hAnsiTheme="minorHAnsi" w:cstheme="minorHAnsi"/>
          <w:color w:val="000000"/>
          <w:sz w:val="24"/>
          <w:szCs w:val="24"/>
        </w:rPr>
        <w:t xml:space="preserve"> by the Board.</w:t>
      </w:r>
    </w:p>
    <w:p w14:paraId="212F4F5C" w14:textId="77777777" w:rsidR="00B05DB7" w:rsidRPr="00A64044" w:rsidRDefault="00B05DB7" w:rsidP="00B05DB7">
      <w:pPr>
        <w:pStyle w:val="ListParagraph"/>
        <w:numPr>
          <w:ilvl w:val="0"/>
          <w:numId w:val="5"/>
        </w:numPr>
        <w:adjustRightInd w:val="0"/>
        <w:contextualSpacing w:val="0"/>
        <w:rPr>
          <w:rFonts w:asciiTheme="minorHAnsi" w:hAnsiTheme="minorHAnsi" w:cstheme="minorHAnsi"/>
          <w:color w:val="000000"/>
          <w:sz w:val="24"/>
          <w:szCs w:val="24"/>
        </w:rPr>
      </w:pPr>
      <w:r w:rsidRPr="00A64044">
        <w:rPr>
          <w:rFonts w:asciiTheme="minorHAnsi" w:hAnsiTheme="minorHAnsi" w:cstheme="minorHAnsi"/>
          <w:color w:val="000000"/>
          <w:sz w:val="24"/>
          <w:szCs w:val="24"/>
        </w:rPr>
        <w:t xml:space="preserve">Comply with the federal </w:t>
      </w:r>
      <w:r w:rsidRPr="00A64044">
        <w:rPr>
          <w:rFonts w:asciiTheme="minorHAnsi" w:hAnsiTheme="minorHAnsi" w:cstheme="minorHAnsi"/>
          <w:i/>
          <w:color w:val="000000"/>
          <w:sz w:val="24"/>
          <w:szCs w:val="24"/>
        </w:rPr>
        <w:t>Family Educational Rights and Privacy Act</w:t>
      </w:r>
      <w:r w:rsidRPr="00A64044">
        <w:rPr>
          <w:rFonts w:asciiTheme="minorHAnsi" w:hAnsiTheme="minorHAnsi" w:cstheme="minorHAnsi"/>
          <w:color w:val="000000"/>
          <w:sz w:val="24"/>
          <w:szCs w:val="24"/>
        </w:rPr>
        <w:t xml:space="preserve"> (FERPA) (20 U.S.C. § 1232g; 34 CFR Part 99), and the Illinois </w:t>
      </w:r>
      <w:hyperlink r:id="rId8" w:history="1">
        <w:r w:rsidRPr="00A64044">
          <w:rPr>
            <w:rFonts w:asciiTheme="minorHAnsi" w:hAnsiTheme="minorHAnsi" w:cstheme="minorHAnsi"/>
            <w:i/>
            <w:color w:val="000000"/>
            <w:sz w:val="24"/>
            <w:szCs w:val="24"/>
          </w:rPr>
          <w:t xml:space="preserve">Library Records Confidentiality </w:t>
        </w:r>
        <w:r w:rsidRPr="00A64044">
          <w:rPr>
            <w:rFonts w:asciiTheme="minorHAnsi" w:hAnsiTheme="minorHAnsi" w:cstheme="minorHAnsi"/>
            <w:i/>
            <w:color w:val="000000"/>
            <w:sz w:val="24"/>
            <w:szCs w:val="24"/>
          </w:rPr>
          <w:lastRenderedPageBreak/>
          <w:t xml:space="preserve">Act </w:t>
        </w:r>
      </w:hyperlink>
      <w:r w:rsidRPr="00A64044">
        <w:rPr>
          <w:rFonts w:asciiTheme="minorHAnsi" w:hAnsiTheme="minorHAnsi" w:cstheme="minorHAnsi"/>
          <w:color w:val="000000"/>
          <w:sz w:val="24"/>
          <w:szCs w:val="24"/>
        </w:rPr>
        <w:t xml:space="preserve"> (</w:t>
      </w:r>
      <w:r w:rsidRPr="00A64044">
        <w:rPr>
          <w:rFonts w:asciiTheme="minorHAnsi" w:hAnsiTheme="minorHAnsi" w:cstheme="minorHAnsi"/>
          <w:sz w:val="24"/>
          <w:szCs w:val="24"/>
        </w:rPr>
        <w:t>75 ILCS 70/)</w:t>
      </w:r>
      <w:r w:rsidRPr="00A64044">
        <w:rPr>
          <w:rFonts w:asciiTheme="minorHAnsi" w:hAnsiTheme="minorHAnsi" w:cstheme="minorHAnsi"/>
          <w:color w:val="000000"/>
          <w:sz w:val="24"/>
          <w:szCs w:val="24"/>
        </w:rPr>
        <w:t xml:space="preserve">. </w:t>
      </w:r>
    </w:p>
    <w:p w14:paraId="2F043D16" w14:textId="77777777" w:rsidR="00B05DB7" w:rsidRPr="00827462" w:rsidRDefault="00B05DB7" w:rsidP="00B05DB7">
      <w:pPr>
        <w:numPr>
          <w:ilvl w:val="0"/>
          <w:numId w:val="1"/>
        </w:numPr>
        <w:adjustRightInd w:val="0"/>
        <w:ind w:left="1440"/>
        <w:rPr>
          <w:rFonts w:asciiTheme="minorHAnsi" w:hAnsiTheme="minorHAnsi" w:cstheme="minorHAnsi"/>
          <w:color w:val="000000"/>
          <w:sz w:val="24"/>
          <w:szCs w:val="24"/>
        </w:rPr>
      </w:pPr>
      <w:r w:rsidRPr="00827462">
        <w:rPr>
          <w:rFonts w:asciiTheme="minorHAnsi" w:hAnsiTheme="minorHAnsi" w:cstheme="minorHAnsi"/>
          <w:color w:val="000000"/>
          <w:sz w:val="24"/>
          <w:szCs w:val="24"/>
        </w:rPr>
        <w:t xml:space="preserve">Participants </w:t>
      </w:r>
      <w:r w:rsidRPr="00827462">
        <w:rPr>
          <w:rFonts w:asciiTheme="minorHAnsi" w:hAnsiTheme="minorHAnsi" w:cstheme="minorHAnsi"/>
          <w:sz w:val="24"/>
          <w:szCs w:val="24"/>
        </w:rPr>
        <w:t>assume responsibility for the acts of its employees related to these acts, unless the employee acts in a grossly negligent manner or purposefully and knowingly violates the law, in which case the employee shall be responsible for his or her own acts.</w:t>
      </w:r>
    </w:p>
    <w:p w14:paraId="50A84577" w14:textId="77777777" w:rsidR="00B05DB7" w:rsidRPr="00EC2E0F" w:rsidRDefault="00B05DB7" w:rsidP="00B05DB7">
      <w:pPr>
        <w:pStyle w:val="ListParagraph"/>
        <w:numPr>
          <w:ilvl w:val="0"/>
          <w:numId w:val="5"/>
        </w:numPr>
        <w:adjustRightInd w:val="0"/>
        <w:contextualSpacing w:val="0"/>
        <w:rPr>
          <w:rFonts w:asciiTheme="minorHAnsi" w:hAnsiTheme="minorHAnsi" w:cstheme="minorHAnsi"/>
          <w:color w:val="000000"/>
          <w:sz w:val="24"/>
          <w:szCs w:val="24"/>
        </w:rPr>
      </w:pPr>
      <w:r w:rsidRPr="00EC2E0F">
        <w:rPr>
          <w:rFonts w:asciiTheme="minorHAnsi" w:hAnsiTheme="minorHAnsi" w:cstheme="minorHAnsi"/>
          <w:color w:val="000000"/>
          <w:sz w:val="24"/>
          <w:szCs w:val="24"/>
        </w:rPr>
        <w:t>C</w:t>
      </w:r>
      <w:r w:rsidRPr="00EC2E0F">
        <w:rPr>
          <w:rFonts w:asciiTheme="minorHAnsi" w:hAnsiTheme="minorHAnsi" w:cstheme="minorHAnsi"/>
          <w:sz w:val="24"/>
          <w:szCs w:val="24"/>
        </w:rPr>
        <w:t>ontinue to develop its collections to provide primary support for its mission/curriculum.</w:t>
      </w:r>
    </w:p>
    <w:p w14:paraId="627DC337" w14:textId="77777777" w:rsidR="00B05DB7" w:rsidRPr="00EC2E0F" w:rsidRDefault="00B05DB7" w:rsidP="00B05DB7">
      <w:pPr>
        <w:pStyle w:val="ListParagraph"/>
        <w:numPr>
          <w:ilvl w:val="0"/>
          <w:numId w:val="5"/>
        </w:numPr>
        <w:adjustRightInd w:val="0"/>
        <w:contextualSpacing w:val="0"/>
        <w:rPr>
          <w:rFonts w:asciiTheme="minorHAnsi" w:hAnsiTheme="minorHAnsi" w:cstheme="minorHAnsi"/>
          <w:color w:val="000000"/>
          <w:sz w:val="24"/>
          <w:szCs w:val="24"/>
        </w:rPr>
      </w:pPr>
      <w:r w:rsidRPr="00EC2E0F">
        <w:rPr>
          <w:rFonts w:asciiTheme="minorHAnsi" w:hAnsiTheme="minorHAnsi" w:cstheme="minorHAnsi"/>
          <w:color w:val="000000"/>
          <w:sz w:val="24"/>
          <w:szCs w:val="24"/>
        </w:rPr>
        <w:t>Establish all necessary procedures and protocols to ensure the proper use, storage, and confidentiality of any I-Share data Participant retains on its own servers or for its own purposes beyond the day-to-day operation of the library management system, including personally identifiable information of Participant’s or other I-Share participant’s patrons. With regard to this data, Participant shall comply with all of its institutional rules regarding data security, Institutional Review Board approval, as well as all other federal, state and local laws that apply to such data.</w:t>
      </w:r>
      <w:r w:rsidRPr="00EC2E0F">
        <w:rPr>
          <w:rFonts w:asciiTheme="minorHAnsi" w:hAnsiTheme="minorHAnsi" w:cstheme="minorHAnsi"/>
          <w:sz w:val="24"/>
          <w:szCs w:val="24"/>
        </w:rPr>
        <w:t xml:space="preserve"> </w:t>
      </w:r>
    </w:p>
    <w:p w14:paraId="0DB6FEC8" w14:textId="77777777" w:rsidR="00B05DB7" w:rsidRPr="00EC2E0F" w:rsidRDefault="00B05DB7" w:rsidP="00B05DB7">
      <w:pPr>
        <w:pStyle w:val="ListParagraph"/>
        <w:numPr>
          <w:ilvl w:val="1"/>
          <w:numId w:val="5"/>
        </w:numPr>
        <w:adjustRightInd w:val="0"/>
        <w:ind w:left="1440"/>
        <w:contextualSpacing w:val="0"/>
        <w:rPr>
          <w:rFonts w:asciiTheme="minorHAnsi" w:hAnsiTheme="minorHAnsi" w:cstheme="minorHAnsi"/>
          <w:sz w:val="24"/>
          <w:szCs w:val="24"/>
        </w:rPr>
      </w:pPr>
      <w:r w:rsidRPr="00EC2E0F">
        <w:rPr>
          <w:rFonts w:asciiTheme="minorHAnsi" w:hAnsiTheme="minorHAnsi" w:cstheme="minorHAnsi"/>
          <w:sz w:val="24"/>
          <w:szCs w:val="24"/>
        </w:rPr>
        <w:t>Participants will have access to their own library’s I-Share data and to any data or statistics generated in the library management software that is related to Participant’s own collection and patrons.</w:t>
      </w:r>
    </w:p>
    <w:p w14:paraId="4059046A" w14:textId="77777777" w:rsidR="00B05DB7" w:rsidRPr="00EC2E0F" w:rsidRDefault="00B05DB7" w:rsidP="00B05DB7">
      <w:pPr>
        <w:pStyle w:val="ListParagraph"/>
        <w:numPr>
          <w:ilvl w:val="0"/>
          <w:numId w:val="5"/>
        </w:numPr>
        <w:adjustRightInd w:val="0"/>
        <w:contextualSpacing w:val="0"/>
        <w:rPr>
          <w:rFonts w:asciiTheme="minorHAnsi" w:hAnsiTheme="minorHAnsi" w:cstheme="minorHAnsi"/>
          <w:sz w:val="24"/>
          <w:szCs w:val="24"/>
        </w:rPr>
      </w:pPr>
      <w:r w:rsidRPr="00EC2E0F">
        <w:rPr>
          <w:rFonts w:asciiTheme="minorHAnsi" w:hAnsiTheme="minorHAnsi" w:cstheme="minorHAnsi"/>
          <w:sz w:val="24"/>
          <w:szCs w:val="24"/>
        </w:rPr>
        <w:t>Abide by, accept, and adopt the provisions of any I-Share-related contractual agreements made by The Board of Trustees of the University of Illinois as CARLI’s fiscal and contractual agent to provide I-Share services.</w:t>
      </w:r>
    </w:p>
    <w:p w14:paraId="320B3478"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t>Refrain from the infringement or unauthorized use of any library-licensed or CARLI-licensed data or software products.</w:t>
      </w:r>
    </w:p>
    <w:p w14:paraId="72E8B0E3"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t>Refrain from the unauthorized disclosure of any proprietary or confidential information Participant may maintain relevant to the I-Share program or its own operational program.</w:t>
      </w:r>
    </w:p>
    <w:p w14:paraId="63D6F7BD"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t xml:space="preserve">Provide the valid patrons of all I-Share Participants generous access and a minimum of barriers to Participant’s circulating collections through I-Share’s resource sharing program. </w:t>
      </w:r>
    </w:p>
    <w:p w14:paraId="48EAF07E"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t xml:space="preserve">Support reciprocity in resource sharing and refrain from implementing policy or operational changes that would significantly diminish I-Share resource sharing access to Participant’s circulating collections on a permanent basis. </w:t>
      </w:r>
    </w:p>
    <w:p w14:paraId="7818DBA6"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t>Provide and maintain current patron data in I-Share in the format and manner specified by CARLI</w:t>
      </w:r>
      <w:r w:rsidRPr="00827462" w:rsidDel="00E647E4">
        <w:rPr>
          <w:rFonts w:asciiTheme="minorHAnsi" w:hAnsiTheme="minorHAnsi" w:cstheme="minorHAnsi"/>
          <w:sz w:val="24"/>
          <w:szCs w:val="24"/>
        </w:rPr>
        <w:t>.</w:t>
      </w:r>
      <w:r w:rsidRPr="00827462">
        <w:rPr>
          <w:rFonts w:asciiTheme="minorHAnsi" w:hAnsiTheme="minorHAnsi" w:cstheme="minorHAnsi"/>
          <w:sz w:val="24"/>
          <w:szCs w:val="24"/>
        </w:rPr>
        <w:t xml:space="preserve"> </w:t>
      </w:r>
    </w:p>
    <w:p w14:paraId="6CAF7340"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t>Provide and maintain current bibliographic data in I-Share describing Participant’s collection, holdings</w:t>
      </w:r>
      <w:r>
        <w:rPr>
          <w:rFonts w:asciiTheme="minorHAnsi" w:hAnsiTheme="minorHAnsi" w:cstheme="minorHAnsi"/>
          <w:sz w:val="24"/>
          <w:szCs w:val="24"/>
        </w:rPr>
        <w:t>,</w:t>
      </w:r>
      <w:r w:rsidRPr="00827462">
        <w:rPr>
          <w:rFonts w:asciiTheme="minorHAnsi" w:hAnsiTheme="minorHAnsi" w:cstheme="minorHAnsi"/>
          <w:sz w:val="24"/>
          <w:szCs w:val="24"/>
        </w:rPr>
        <w:t xml:space="preserve"> and item availability status </w:t>
      </w:r>
      <w:r w:rsidRPr="00827462" w:rsidDel="00E647E4">
        <w:rPr>
          <w:rFonts w:asciiTheme="minorHAnsi" w:hAnsiTheme="minorHAnsi" w:cstheme="minorHAnsi"/>
          <w:sz w:val="24"/>
          <w:szCs w:val="24"/>
        </w:rPr>
        <w:t>in acceptable formats and quality standards as defined by CARLI</w:t>
      </w:r>
      <w:r w:rsidRPr="00827462">
        <w:rPr>
          <w:rFonts w:asciiTheme="minorHAnsi" w:hAnsiTheme="minorHAnsi" w:cstheme="minorHAnsi"/>
          <w:sz w:val="24"/>
          <w:szCs w:val="24"/>
        </w:rPr>
        <w:t xml:space="preserve">'s </w:t>
      </w:r>
      <w:r w:rsidRPr="00827462">
        <w:rPr>
          <w:rFonts w:asciiTheme="minorHAnsi" w:hAnsiTheme="minorHAnsi" w:cstheme="minorHAnsi"/>
          <w:i/>
          <w:sz w:val="24"/>
          <w:szCs w:val="24"/>
        </w:rPr>
        <w:t xml:space="preserve">Cooperative Cataloging </w:t>
      </w:r>
      <w:r>
        <w:rPr>
          <w:rFonts w:asciiTheme="minorHAnsi" w:hAnsiTheme="minorHAnsi" w:cstheme="minorHAnsi"/>
          <w:i/>
          <w:sz w:val="24"/>
          <w:szCs w:val="24"/>
        </w:rPr>
        <w:t>Policies</w:t>
      </w:r>
      <w:r w:rsidRPr="00827462">
        <w:rPr>
          <w:rFonts w:asciiTheme="minorHAnsi" w:hAnsiTheme="minorHAnsi" w:cstheme="minorHAnsi"/>
          <w:i/>
          <w:sz w:val="24"/>
          <w:szCs w:val="24"/>
        </w:rPr>
        <w:t xml:space="preserve"> for I-Share</w:t>
      </w:r>
      <w:r w:rsidRPr="00827462">
        <w:rPr>
          <w:rFonts w:asciiTheme="minorHAnsi" w:hAnsiTheme="minorHAnsi" w:cstheme="minorHAnsi"/>
          <w:sz w:val="24"/>
          <w:szCs w:val="24"/>
        </w:rPr>
        <w:t>,</w:t>
      </w:r>
      <w:r w:rsidRPr="00827462">
        <w:rPr>
          <w:rStyle w:val="FootnoteReference"/>
          <w:rFonts w:asciiTheme="minorHAnsi" w:hAnsiTheme="minorHAnsi" w:cstheme="minorHAnsi"/>
          <w:i/>
          <w:sz w:val="24"/>
          <w:szCs w:val="24"/>
        </w:rPr>
        <w:footnoteReference w:id="5"/>
      </w:r>
      <w:r w:rsidRPr="00827462">
        <w:rPr>
          <w:rFonts w:asciiTheme="minorHAnsi" w:hAnsiTheme="minorHAnsi" w:cstheme="minorHAnsi"/>
          <w:i/>
          <w:sz w:val="24"/>
          <w:szCs w:val="24"/>
        </w:rPr>
        <w:t xml:space="preserve"> </w:t>
      </w:r>
      <w:r w:rsidRPr="00827462">
        <w:rPr>
          <w:rFonts w:asciiTheme="minorHAnsi" w:hAnsiTheme="minorHAnsi" w:cstheme="minorHAnsi"/>
          <w:sz w:val="24"/>
          <w:szCs w:val="24"/>
        </w:rPr>
        <w:t>incorporated herein by reference</w:t>
      </w:r>
      <w:r w:rsidRPr="00827462" w:rsidDel="00E647E4">
        <w:rPr>
          <w:rFonts w:asciiTheme="minorHAnsi" w:hAnsiTheme="minorHAnsi" w:cstheme="minorHAnsi"/>
          <w:sz w:val="24"/>
          <w:szCs w:val="24"/>
        </w:rPr>
        <w:t>.</w:t>
      </w:r>
    </w:p>
    <w:p w14:paraId="21E55982"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lastRenderedPageBreak/>
        <w:t xml:space="preserve">Participate in the Illinois Library Delivery System (ILDS) to transport I-Share resource sharing materials, and process outgoing and incoming ILDS shipments promptly.  </w:t>
      </w:r>
    </w:p>
    <w:p w14:paraId="76A7A26B" w14:textId="77777777" w:rsidR="00B05DB7" w:rsidRPr="00827462" w:rsidRDefault="00B05DB7" w:rsidP="00B05DB7">
      <w:pPr>
        <w:numPr>
          <w:ilvl w:val="1"/>
          <w:numId w:val="5"/>
        </w:numPr>
        <w:adjustRightInd w:val="0"/>
        <w:ind w:left="1890"/>
        <w:rPr>
          <w:rFonts w:asciiTheme="minorHAnsi" w:hAnsiTheme="minorHAnsi" w:cstheme="minorHAnsi"/>
          <w:sz w:val="24"/>
          <w:szCs w:val="24"/>
        </w:rPr>
      </w:pPr>
      <w:r w:rsidRPr="00827462">
        <w:rPr>
          <w:rFonts w:asciiTheme="minorHAnsi" w:hAnsiTheme="minorHAnsi" w:cstheme="minorHAnsi"/>
          <w:sz w:val="24"/>
          <w:szCs w:val="24"/>
        </w:rPr>
        <w:t>CARLI will not be held responsible for damage to library and/or shipping materials.</w:t>
      </w:r>
    </w:p>
    <w:p w14:paraId="180EED0B"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t>Participate in I-Share continuing education to develop and maintain I-Share expertise amongst Participant’s staff.</w:t>
      </w:r>
      <w:r w:rsidRPr="00827462" w:rsidDel="006777F4">
        <w:rPr>
          <w:rFonts w:asciiTheme="minorHAnsi" w:hAnsiTheme="minorHAnsi" w:cstheme="minorHAnsi"/>
          <w:sz w:val="24"/>
          <w:szCs w:val="24"/>
        </w:rPr>
        <w:t xml:space="preserve"> </w:t>
      </w:r>
    </w:p>
    <w:p w14:paraId="0FA87061"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t>Assist other I-Share program Participants in the recovery of materials provided through resource sharing. Participants will also adhere to applicable laws and confidentiality policies in their billing procedures.</w:t>
      </w:r>
    </w:p>
    <w:p w14:paraId="4BEBE140"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t>Respond promptly and accurately to requests from CARLI’s system administrators for information needed to support and maintain the I-Share program.</w:t>
      </w:r>
    </w:p>
    <w:p w14:paraId="332D2DF1" w14:textId="77777777" w:rsidR="00B05DB7" w:rsidRPr="00827462" w:rsidRDefault="00B05DB7" w:rsidP="00B05DB7">
      <w:pPr>
        <w:numPr>
          <w:ilvl w:val="0"/>
          <w:numId w:val="5"/>
        </w:numPr>
        <w:adjustRightInd w:val="0"/>
        <w:rPr>
          <w:rFonts w:asciiTheme="minorHAnsi" w:hAnsiTheme="minorHAnsi" w:cstheme="minorHAnsi"/>
          <w:sz w:val="24"/>
          <w:szCs w:val="24"/>
        </w:rPr>
      </w:pPr>
      <w:r w:rsidRPr="00827462">
        <w:rPr>
          <w:rFonts w:asciiTheme="minorHAnsi" w:hAnsiTheme="minorHAnsi" w:cstheme="minorHAnsi"/>
          <w:sz w:val="24"/>
          <w:szCs w:val="24"/>
        </w:rPr>
        <w:t>Assume and/or promptly pay all I-Share related costs or financial obligations attributed to Participant, including but not limited to, the following:</w:t>
      </w:r>
    </w:p>
    <w:p w14:paraId="67483A49" w14:textId="77777777" w:rsidR="00B05DB7" w:rsidRPr="00827462" w:rsidRDefault="00B05DB7" w:rsidP="00B05DB7">
      <w:pPr>
        <w:numPr>
          <w:ilvl w:val="1"/>
          <w:numId w:val="5"/>
        </w:numPr>
        <w:adjustRightInd w:val="0"/>
        <w:ind w:left="1890" w:hanging="450"/>
        <w:rPr>
          <w:rFonts w:asciiTheme="minorHAnsi" w:hAnsiTheme="minorHAnsi" w:cstheme="minorHAnsi"/>
          <w:sz w:val="24"/>
          <w:szCs w:val="24"/>
        </w:rPr>
      </w:pPr>
      <w:r w:rsidRPr="00827462">
        <w:rPr>
          <w:rFonts w:asciiTheme="minorHAnsi" w:hAnsiTheme="minorHAnsi" w:cstheme="minorHAnsi"/>
          <w:sz w:val="24"/>
          <w:szCs w:val="24"/>
        </w:rPr>
        <w:t>Participants’ share of one-time and/or ongoing fees for the library management software;</w:t>
      </w:r>
    </w:p>
    <w:p w14:paraId="58F0E426" w14:textId="77777777" w:rsidR="00B05DB7" w:rsidRPr="00827462" w:rsidRDefault="00B05DB7" w:rsidP="00B05DB7">
      <w:pPr>
        <w:numPr>
          <w:ilvl w:val="1"/>
          <w:numId w:val="5"/>
        </w:numPr>
        <w:adjustRightInd w:val="0"/>
        <w:ind w:left="1890" w:hanging="450"/>
        <w:rPr>
          <w:rFonts w:asciiTheme="minorHAnsi" w:hAnsiTheme="minorHAnsi" w:cstheme="minorHAnsi"/>
          <w:sz w:val="24"/>
          <w:szCs w:val="24"/>
        </w:rPr>
      </w:pPr>
      <w:r w:rsidRPr="00827462">
        <w:rPr>
          <w:rFonts w:asciiTheme="minorHAnsi" w:hAnsiTheme="minorHAnsi" w:cstheme="minorHAnsi"/>
          <w:sz w:val="24"/>
          <w:szCs w:val="24"/>
        </w:rPr>
        <w:t>Participant’s annual I-Share assessment fee, the amount of which CARLI will provide to Participant no less than one year in advance of the payment being due;</w:t>
      </w:r>
    </w:p>
    <w:p w14:paraId="2C6D79A5" w14:textId="77777777" w:rsidR="00B05DB7" w:rsidRPr="00827462" w:rsidRDefault="00B05DB7" w:rsidP="00B05DB7">
      <w:pPr>
        <w:numPr>
          <w:ilvl w:val="1"/>
          <w:numId w:val="5"/>
        </w:numPr>
        <w:adjustRightInd w:val="0"/>
        <w:ind w:left="1890" w:hanging="450"/>
        <w:rPr>
          <w:rFonts w:asciiTheme="minorHAnsi" w:hAnsiTheme="minorHAnsi" w:cstheme="minorHAnsi"/>
          <w:sz w:val="24"/>
          <w:szCs w:val="24"/>
        </w:rPr>
      </w:pPr>
      <w:r w:rsidRPr="00827462">
        <w:rPr>
          <w:rFonts w:asciiTheme="minorHAnsi" w:hAnsiTheme="minorHAnsi" w:cstheme="minorHAnsi"/>
          <w:sz w:val="24"/>
          <w:szCs w:val="24"/>
        </w:rPr>
        <w:t xml:space="preserve">All costs (e.g., software, hardware, CARLI staff or other vendor staff time) of any one-time or ongoing export of Participant’s data from I-Share to support projects being undertaken by Participant or an organization other than CARLI; </w:t>
      </w:r>
    </w:p>
    <w:p w14:paraId="7EE081BC" w14:textId="77777777" w:rsidR="00B05DB7" w:rsidRPr="00827462" w:rsidRDefault="00B05DB7" w:rsidP="00B05DB7">
      <w:pPr>
        <w:numPr>
          <w:ilvl w:val="1"/>
          <w:numId w:val="5"/>
        </w:numPr>
        <w:adjustRightInd w:val="0"/>
        <w:ind w:left="1890" w:hanging="450"/>
        <w:rPr>
          <w:rFonts w:asciiTheme="minorHAnsi" w:hAnsiTheme="minorHAnsi" w:cstheme="minorHAnsi"/>
          <w:sz w:val="24"/>
          <w:szCs w:val="24"/>
        </w:rPr>
      </w:pPr>
      <w:r w:rsidRPr="00827462">
        <w:rPr>
          <w:rFonts w:asciiTheme="minorHAnsi" w:hAnsiTheme="minorHAnsi" w:cstheme="minorHAnsi"/>
          <w:sz w:val="24"/>
          <w:szCs w:val="24"/>
        </w:rPr>
        <w:t xml:space="preserve">All costs associated with sending Participant staff to I-Share training and continuing education events, as required and available; </w:t>
      </w:r>
    </w:p>
    <w:p w14:paraId="05DDFE7D" w14:textId="77777777" w:rsidR="00B05DB7" w:rsidRPr="00827462" w:rsidRDefault="00B05DB7" w:rsidP="00B05DB7">
      <w:pPr>
        <w:numPr>
          <w:ilvl w:val="1"/>
          <w:numId w:val="5"/>
        </w:numPr>
        <w:adjustRightInd w:val="0"/>
        <w:ind w:left="1890" w:hanging="450"/>
        <w:rPr>
          <w:rFonts w:asciiTheme="minorHAnsi" w:hAnsiTheme="minorHAnsi" w:cstheme="minorHAnsi"/>
          <w:sz w:val="24"/>
          <w:szCs w:val="24"/>
        </w:rPr>
      </w:pPr>
      <w:r w:rsidRPr="00827462">
        <w:rPr>
          <w:rFonts w:asciiTheme="minorHAnsi" w:hAnsiTheme="minorHAnsi" w:cstheme="minorHAnsi"/>
          <w:sz w:val="24"/>
          <w:szCs w:val="24"/>
        </w:rPr>
        <w:t xml:space="preserve">All local costs related to maintaining local equipment and network service to adequately support I-Share implementation and participation along with the maintenance of timely data, including network connectivity, desktop computers, barcode scanners, printers, labels, shipping materials, and other supplies; </w:t>
      </w:r>
    </w:p>
    <w:p w14:paraId="3078B82F" w14:textId="77777777" w:rsidR="00B05DB7" w:rsidRPr="00827462" w:rsidRDefault="00B05DB7" w:rsidP="00B05DB7">
      <w:pPr>
        <w:numPr>
          <w:ilvl w:val="1"/>
          <w:numId w:val="5"/>
        </w:numPr>
        <w:adjustRightInd w:val="0"/>
        <w:ind w:left="1890" w:hanging="450"/>
        <w:rPr>
          <w:rFonts w:asciiTheme="minorHAnsi" w:hAnsiTheme="minorHAnsi" w:cstheme="minorHAnsi"/>
          <w:sz w:val="24"/>
          <w:szCs w:val="24"/>
        </w:rPr>
      </w:pPr>
      <w:r w:rsidRPr="00827462">
        <w:rPr>
          <w:rFonts w:asciiTheme="minorHAnsi" w:hAnsiTheme="minorHAnsi" w:cstheme="minorHAnsi"/>
          <w:sz w:val="24"/>
          <w:szCs w:val="24"/>
        </w:rPr>
        <w:t xml:space="preserve">All costs (e.g., software, hardware, CARLI staff or other vendor staff time) to build or support links to external systems for projects being undertaken by Participant or an organization other than CARLI; </w:t>
      </w:r>
      <w:r>
        <w:rPr>
          <w:rFonts w:asciiTheme="minorHAnsi" w:hAnsiTheme="minorHAnsi" w:cstheme="minorHAnsi"/>
          <w:sz w:val="24"/>
          <w:szCs w:val="24"/>
        </w:rPr>
        <w:t>and</w:t>
      </w:r>
    </w:p>
    <w:p w14:paraId="223EB473" w14:textId="77777777" w:rsidR="00B05DB7" w:rsidRPr="00827462" w:rsidRDefault="00B05DB7" w:rsidP="00B05DB7">
      <w:pPr>
        <w:numPr>
          <w:ilvl w:val="1"/>
          <w:numId w:val="5"/>
        </w:numPr>
        <w:adjustRightInd w:val="0"/>
        <w:ind w:left="1890" w:hanging="450"/>
        <w:rPr>
          <w:rFonts w:asciiTheme="minorHAnsi" w:hAnsiTheme="minorHAnsi" w:cstheme="minorHAnsi"/>
          <w:sz w:val="24"/>
          <w:szCs w:val="24"/>
        </w:rPr>
      </w:pPr>
      <w:r w:rsidRPr="00827462">
        <w:rPr>
          <w:rFonts w:asciiTheme="minorHAnsi" w:hAnsiTheme="minorHAnsi" w:cstheme="minorHAnsi"/>
          <w:sz w:val="24"/>
          <w:szCs w:val="24"/>
        </w:rPr>
        <w:t>All costs of any project to divide and remove, or load and merge data to support an institutional split or merger</w:t>
      </w:r>
      <w:r>
        <w:rPr>
          <w:rFonts w:asciiTheme="minorHAnsi" w:hAnsiTheme="minorHAnsi" w:cstheme="minorHAnsi"/>
          <w:sz w:val="24"/>
          <w:szCs w:val="24"/>
        </w:rPr>
        <w:t>.</w:t>
      </w:r>
      <w:r w:rsidRPr="00827462">
        <w:rPr>
          <w:rFonts w:asciiTheme="minorHAnsi" w:hAnsiTheme="minorHAnsi" w:cstheme="minorHAnsi"/>
          <w:sz w:val="24"/>
          <w:szCs w:val="24"/>
        </w:rPr>
        <w:t xml:space="preserve"> </w:t>
      </w:r>
    </w:p>
    <w:p w14:paraId="5A9D5D4B" w14:textId="77777777" w:rsidR="00B05DB7" w:rsidRPr="00827462" w:rsidRDefault="00B05DB7" w:rsidP="00B05DB7">
      <w:pPr>
        <w:adjustRightInd w:val="0"/>
        <w:ind w:left="1080"/>
        <w:rPr>
          <w:rFonts w:asciiTheme="minorHAnsi" w:hAnsiTheme="minorHAnsi" w:cstheme="minorHAnsi"/>
          <w:sz w:val="24"/>
          <w:szCs w:val="24"/>
        </w:rPr>
      </w:pPr>
    </w:p>
    <w:p w14:paraId="6210E4F4" w14:textId="77777777" w:rsidR="00B05DB7" w:rsidRPr="00827462" w:rsidRDefault="00B05DB7" w:rsidP="003D653E">
      <w:pPr>
        <w:keepNext/>
        <w:rPr>
          <w:rFonts w:asciiTheme="minorHAnsi" w:hAnsiTheme="minorHAnsi" w:cstheme="minorHAnsi"/>
          <w:b/>
          <w:sz w:val="24"/>
          <w:szCs w:val="24"/>
        </w:rPr>
      </w:pPr>
      <w:r w:rsidRPr="00827462">
        <w:rPr>
          <w:rFonts w:asciiTheme="minorHAnsi" w:hAnsiTheme="minorHAnsi" w:cstheme="minorHAnsi"/>
          <w:b/>
          <w:sz w:val="24"/>
          <w:szCs w:val="24"/>
        </w:rPr>
        <w:t>V.</w:t>
      </w:r>
      <w:r w:rsidRPr="00827462">
        <w:rPr>
          <w:rFonts w:asciiTheme="minorHAnsi" w:hAnsiTheme="minorHAnsi" w:cstheme="minorHAnsi"/>
          <w:b/>
          <w:sz w:val="24"/>
          <w:szCs w:val="24"/>
        </w:rPr>
        <w:tab/>
        <w:t>Term</w:t>
      </w:r>
    </w:p>
    <w:p w14:paraId="3D2C5542" w14:textId="77777777" w:rsidR="00B05DB7" w:rsidRPr="009463E1" w:rsidRDefault="00B05DB7" w:rsidP="009463E1">
      <w:pPr>
        <w:rPr>
          <w:rFonts w:asciiTheme="minorHAnsi" w:hAnsiTheme="minorHAnsi"/>
          <w:b/>
          <w:sz w:val="24"/>
          <w:szCs w:val="24"/>
        </w:rPr>
      </w:pPr>
      <w:r w:rsidRPr="009463E1">
        <w:rPr>
          <w:rFonts w:asciiTheme="minorHAnsi" w:hAnsiTheme="minorHAnsi"/>
          <w:sz w:val="24"/>
          <w:szCs w:val="24"/>
        </w:rPr>
        <w:t>The term of this Agreement shall be one year, ending on June 30 for all. However, if this is Participant’s first year as an I-Share participating library, this Agreement will end on June 30, regardless of its effective date – for that first year, the one-year term will not apply. Immediately prior to this Agreement’s June 30</w:t>
      </w:r>
      <w:r w:rsidRPr="009463E1">
        <w:rPr>
          <w:rFonts w:asciiTheme="minorHAnsi" w:hAnsiTheme="minorHAnsi"/>
          <w:sz w:val="24"/>
          <w:szCs w:val="24"/>
          <w:vertAlign w:val="superscript"/>
        </w:rPr>
        <w:t>th</w:t>
      </w:r>
      <w:r w:rsidRPr="009463E1">
        <w:rPr>
          <w:rFonts w:asciiTheme="minorHAnsi" w:hAnsiTheme="minorHAnsi"/>
          <w:sz w:val="24"/>
          <w:szCs w:val="24"/>
        </w:rPr>
        <w:t xml:space="preserve"> expiration, the Agreement will automatically renew itself unless terminated by either party, in writing, in accordance with the provisions in Section VI.1. </w:t>
      </w:r>
    </w:p>
    <w:p w14:paraId="00152937" w14:textId="77777777" w:rsidR="00B05DB7" w:rsidRPr="009463E1" w:rsidRDefault="00B05DB7" w:rsidP="00B05DB7">
      <w:pPr>
        <w:pStyle w:val="Heading1"/>
        <w:rPr>
          <w:rFonts w:asciiTheme="minorHAnsi" w:hAnsiTheme="minorHAnsi" w:cstheme="minorHAnsi"/>
          <w:b/>
          <w:bCs/>
          <w:sz w:val="24"/>
          <w:szCs w:val="24"/>
        </w:rPr>
      </w:pPr>
      <w:r w:rsidRPr="009463E1">
        <w:rPr>
          <w:rFonts w:asciiTheme="minorHAnsi" w:hAnsiTheme="minorHAnsi" w:cstheme="minorHAnsi"/>
          <w:b/>
          <w:bCs/>
          <w:sz w:val="24"/>
          <w:szCs w:val="24"/>
        </w:rPr>
        <w:lastRenderedPageBreak/>
        <w:t>VI.</w:t>
      </w:r>
      <w:r w:rsidRPr="009463E1">
        <w:rPr>
          <w:rFonts w:asciiTheme="minorHAnsi" w:hAnsiTheme="minorHAnsi" w:cstheme="minorHAnsi"/>
          <w:b/>
          <w:bCs/>
          <w:sz w:val="24"/>
          <w:szCs w:val="24"/>
        </w:rPr>
        <w:tab/>
        <w:t>Termination/Suspension of I-Share Participation and Breach Provisions</w:t>
      </w:r>
    </w:p>
    <w:p w14:paraId="46DAC9A5" w14:textId="77777777" w:rsidR="00B05DB7" w:rsidRPr="00A64044" w:rsidRDefault="00B05DB7" w:rsidP="00B05DB7">
      <w:pPr>
        <w:pStyle w:val="ListParagraph"/>
        <w:numPr>
          <w:ilvl w:val="0"/>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Termination by Participants.</w:t>
      </w:r>
    </w:p>
    <w:p w14:paraId="52768E4B" w14:textId="77777777" w:rsidR="00B05DB7" w:rsidRPr="00A64044" w:rsidRDefault="00B05DB7" w:rsidP="00B05DB7">
      <w:pPr>
        <w:pStyle w:val="ListParagraph"/>
        <w:numPr>
          <w:ilvl w:val="1"/>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Participant may terminate this Agreement at any time by giving one year’s advance notice in writing. Participant will assume all costs (e.g., software, hardware, CARLI staff or other vendor staff time) associated with removing their data from I-Share as well as of ending their participation in the I-Share program.</w:t>
      </w:r>
    </w:p>
    <w:p w14:paraId="293DA213" w14:textId="77777777" w:rsidR="00B05DB7" w:rsidRPr="00A64044" w:rsidRDefault="00B05DB7" w:rsidP="00B05DB7">
      <w:pPr>
        <w:pStyle w:val="ListParagraph"/>
        <w:numPr>
          <w:ilvl w:val="0"/>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Termination for Material Breach.</w:t>
      </w:r>
    </w:p>
    <w:p w14:paraId="3C7F69AD" w14:textId="77777777" w:rsidR="00B05DB7" w:rsidRPr="00A64044" w:rsidRDefault="00B05DB7" w:rsidP="00B05DB7">
      <w:pPr>
        <w:pStyle w:val="ListParagraph"/>
        <w:numPr>
          <w:ilvl w:val="1"/>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 xml:space="preserve">Participant will have 30 days (or any longer period agreed to by CARLI) to cure a breach (“Cure Period”) of this Agreement after receiving notice of such breach by CARLI. CARLI may consider this Agreement terminated without further notice if Participant fails to cure the breach within the prescribed period. </w:t>
      </w:r>
    </w:p>
    <w:p w14:paraId="7F05E337" w14:textId="77777777" w:rsidR="00B05DB7" w:rsidRPr="00A64044" w:rsidRDefault="00B05DB7" w:rsidP="00B05DB7">
      <w:pPr>
        <w:pStyle w:val="ListParagraph"/>
        <w:numPr>
          <w:ilvl w:val="1"/>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CARLI may temporarily suspend Participant’s access to and participation in I-Share during the Cure Period if CARLI determines that the failure places I-Share at risk of being permanently harmed.</w:t>
      </w:r>
    </w:p>
    <w:p w14:paraId="1FEABF3A" w14:textId="77777777" w:rsidR="00B05DB7" w:rsidRPr="00A64044" w:rsidRDefault="00B05DB7" w:rsidP="00B05DB7">
      <w:pPr>
        <w:pStyle w:val="ListParagraph"/>
        <w:numPr>
          <w:ilvl w:val="1"/>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 xml:space="preserve">Participant will be responsible for any costs or fees incurred by CARLI during the Cure Period, including, but not limited to, legal actions or fees CARLI may incur when imposing or ensuring Participant’s adherence to the sanctions. </w:t>
      </w:r>
    </w:p>
    <w:p w14:paraId="0BB6CC7F" w14:textId="77777777" w:rsidR="00B05DB7" w:rsidRPr="00A64044" w:rsidRDefault="00B05DB7" w:rsidP="00B05DB7">
      <w:pPr>
        <w:pStyle w:val="ListParagraph"/>
        <w:numPr>
          <w:ilvl w:val="1"/>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If Participant is terminated pursuant to this section prior to the end of CARLI’s current fiscal year, Participant will be responsible for paying all dues, fees and other amounts that it would have been responsible for through the end of the fiscal year in which the Participant’s participation in the Agreement is ended.</w:t>
      </w:r>
    </w:p>
    <w:p w14:paraId="7ECFCEFE" w14:textId="77777777" w:rsidR="00B05DB7" w:rsidRPr="00A64044" w:rsidRDefault="00B05DB7" w:rsidP="00B05DB7">
      <w:pPr>
        <w:pStyle w:val="ListParagraph"/>
        <w:numPr>
          <w:ilvl w:val="0"/>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Termination for Availability of Appropriations</w:t>
      </w:r>
      <w:r>
        <w:rPr>
          <w:rFonts w:asciiTheme="minorHAnsi" w:hAnsiTheme="minorHAnsi" w:cstheme="minorHAnsi"/>
          <w:sz w:val="24"/>
          <w:szCs w:val="24"/>
        </w:rPr>
        <w:t>.</w:t>
      </w:r>
    </w:p>
    <w:p w14:paraId="0544E295" w14:textId="77777777" w:rsidR="00B05DB7" w:rsidRPr="00A64044" w:rsidRDefault="00B05DB7" w:rsidP="00B05DB7">
      <w:pPr>
        <w:pStyle w:val="ListParagraph"/>
        <w:numPr>
          <w:ilvl w:val="1"/>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 xml:space="preserve">Participant acknowledges that continuation of I-Share is based, in part, on state funding allocated by the Illinois General Assembly. </w:t>
      </w:r>
    </w:p>
    <w:p w14:paraId="3EB52ECB" w14:textId="77777777" w:rsidR="00B05DB7" w:rsidRPr="00A64044" w:rsidRDefault="00B05DB7" w:rsidP="00B05DB7">
      <w:pPr>
        <w:pStyle w:val="ListParagraph"/>
        <w:numPr>
          <w:ilvl w:val="1"/>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This Agreement is subject to termination by CARLI if: (a) the Illinois General Assembly fails to make an appropriation sufficient to continue I-Share operations; (b) adequate funds are not appropriated or granted to CARLI or Participant by the Illinois General Assembly to allow them to fulfill the obligations of this Agreement; or (c) funds appropriated are de-appropriated or not allocated.  CARLI will give as much advance notice as possible regarding such termination.</w:t>
      </w:r>
    </w:p>
    <w:p w14:paraId="47D0F238" w14:textId="77777777" w:rsidR="00B05DB7" w:rsidRPr="00A64044" w:rsidRDefault="00B05DB7" w:rsidP="00B05DB7">
      <w:pPr>
        <w:pStyle w:val="ListParagraph"/>
        <w:numPr>
          <w:ilvl w:val="1"/>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 xml:space="preserve">If Participant does not receive sufficient funds from the state legislature to continue its participation in I-Share, it may end its participation by providing as much advance notice of its inability to continue its participation as possible. Participant’s termination of their involvement in I-Share under this section will not be deemed a breach or failure to comply with any of the terms, conditions, standards and responsibilities established by this Agreement. </w:t>
      </w:r>
    </w:p>
    <w:p w14:paraId="35E92B55" w14:textId="77777777" w:rsidR="00B05DB7" w:rsidRPr="00A64044" w:rsidRDefault="00B05DB7" w:rsidP="009463E1">
      <w:pPr>
        <w:pStyle w:val="ListParagraph"/>
        <w:keepNext/>
        <w:numPr>
          <w:ilvl w:val="0"/>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 xml:space="preserve">Temporary Suspension of I-Share Participation (Excluding Allegations of Breach </w:t>
      </w:r>
      <w:r w:rsidRPr="00A64044">
        <w:rPr>
          <w:rFonts w:asciiTheme="minorHAnsi" w:hAnsiTheme="minorHAnsi" w:cstheme="minorHAnsi"/>
          <w:sz w:val="24"/>
          <w:szCs w:val="24"/>
        </w:rPr>
        <w:lastRenderedPageBreak/>
        <w:t>Described in Section 2 immediately above)</w:t>
      </w:r>
      <w:r>
        <w:rPr>
          <w:rFonts w:asciiTheme="minorHAnsi" w:hAnsiTheme="minorHAnsi" w:cstheme="minorHAnsi"/>
          <w:sz w:val="24"/>
          <w:szCs w:val="24"/>
        </w:rPr>
        <w:t>.</w:t>
      </w:r>
    </w:p>
    <w:p w14:paraId="4D301F50" w14:textId="77777777" w:rsidR="00B05DB7" w:rsidRPr="00A64044" w:rsidRDefault="00B05DB7" w:rsidP="00B05DB7">
      <w:pPr>
        <w:pStyle w:val="ListParagraph"/>
        <w:numPr>
          <w:ilvl w:val="1"/>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If CARLI determines that Participant’s computer system is somehow negatively impacting or affecting the security, privacy or stability of the I-Share system, Participant’s access to and participation in I-Share may be temporarily suspended until Participant can identify and fix the issue.</w:t>
      </w:r>
    </w:p>
    <w:p w14:paraId="4A2E2C2F" w14:textId="77777777" w:rsidR="00B05DB7" w:rsidRPr="00A64044" w:rsidRDefault="00B05DB7" w:rsidP="00B05DB7">
      <w:pPr>
        <w:pStyle w:val="ListParagraph"/>
        <w:numPr>
          <w:ilvl w:val="1"/>
          <w:numId w:val="6"/>
        </w:numPr>
        <w:adjustRightInd w:val="0"/>
        <w:contextualSpacing w:val="0"/>
        <w:rPr>
          <w:rFonts w:asciiTheme="minorHAnsi" w:hAnsiTheme="minorHAnsi" w:cstheme="minorHAnsi"/>
          <w:sz w:val="24"/>
          <w:szCs w:val="24"/>
        </w:rPr>
      </w:pPr>
      <w:r w:rsidRPr="00A64044">
        <w:rPr>
          <w:rFonts w:asciiTheme="minorHAnsi" w:hAnsiTheme="minorHAnsi" w:cstheme="minorHAnsi"/>
          <w:sz w:val="24"/>
          <w:szCs w:val="24"/>
        </w:rPr>
        <w:t>In cases where Participant’s access to and participation in I-Share has been temporarily suspended based on reasons other than Participant’s alleged breach of this Agreement, Participant’s access to and participation in I-Share will be returned once the issue leading to Participant’s temporary suspension has been resolved to CARLI’s satisfaction.</w:t>
      </w:r>
    </w:p>
    <w:p w14:paraId="0E9C5B92" w14:textId="77777777" w:rsidR="00B05DB7" w:rsidRPr="00827462" w:rsidRDefault="00B05DB7" w:rsidP="00B05DB7">
      <w:pPr>
        <w:pStyle w:val="Heading1"/>
        <w:rPr>
          <w:rFonts w:asciiTheme="minorHAnsi" w:hAnsiTheme="minorHAnsi" w:cstheme="minorHAnsi"/>
          <w:sz w:val="24"/>
          <w:szCs w:val="24"/>
        </w:rPr>
      </w:pPr>
      <w:r w:rsidRPr="00827462">
        <w:rPr>
          <w:rFonts w:asciiTheme="minorHAnsi" w:hAnsiTheme="minorHAnsi" w:cstheme="minorHAnsi"/>
          <w:sz w:val="24"/>
          <w:szCs w:val="24"/>
        </w:rPr>
        <w:t>VII.</w:t>
      </w:r>
      <w:r w:rsidRPr="00827462">
        <w:rPr>
          <w:rFonts w:asciiTheme="minorHAnsi" w:hAnsiTheme="minorHAnsi" w:cstheme="minorHAnsi"/>
          <w:sz w:val="24"/>
          <w:szCs w:val="24"/>
        </w:rPr>
        <w:tab/>
        <w:t>Liability</w:t>
      </w:r>
    </w:p>
    <w:p w14:paraId="1F71A697" w14:textId="77777777" w:rsidR="00B05DB7" w:rsidRPr="00827462" w:rsidRDefault="00B05DB7" w:rsidP="00B05DB7">
      <w:pPr>
        <w:rPr>
          <w:rFonts w:asciiTheme="minorHAnsi" w:hAnsiTheme="minorHAnsi" w:cstheme="minorHAnsi"/>
          <w:sz w:val="24"/>
          <w:szCs w:val="24"/>
        </w:rPr>
      </w:pPr>
      <w:r w:rsidRPr="00827462">
        <w:rPr>
          <w:rFonts w:asciiTheme="minorHAnsi" w:hAnsiTheme="minorHAnsi" w:cstheme="minorHAnsi"/>
          <w:sz w:val="24"/>
          <w:szCs w:val="24"/>
        </w:rPr>
        <w:t xml:space="preserve">In addition to any liability provisions already discussed herein, Participant’s and CARLI’s liability under the I-Share system shall be determined as follows: </w:t>
      </w:r>
    </w:p>
    <w:p w14:paraId="6610AB52" w14:textId="77777777" w:rsidR="00B05DB7" w:rsidRPr="00827462" w:rsidRDefault="00B05DB7" w:rsidP="00B05DB7">
      <w:pPr>
        <w:numPr>
          <w:ilvl w:val="0"/>
          <w:numId w:val="7"/>
        </w:numPr>
        <w:adjustRightInd w:val="0"/>
        <w:rPr>
          <w:rFonts w:asciiTheme="minorHAnsi" w:hAnsiTheme="minorHAnsi" w:cstheme="minorHAnsi"/>
          <w:sz w:val="24"/>
          <w:szCs w:val="24"/>
        </w:rPr>
      </w:pPr>
      <w:r w:rsidRPr="00827462">
        <w:rPr>
          <w:rFonts w:asciiTheme="minorHAnsi" w:hAnsiTheme="minorHAnsi" w:cstheme="minorHAnsi"/>
          <w:sz w:val="24"/>
          <w:szCs w:val="24"/>
        </w:rPr>
        <w:t>Neither party to this agreement shall be liable for any negligent or intentional acts or omissions chargeable to the other unless such liability is imposed by law.</w:t>
      </w:r>
      <w:r w:rsidRPr="00827462">
        <w:rPr>
          <w:rFonts w:asciiTheme="minorHAnsi" w:hAnsiTheme="minorHAnsi" w:cstheme="minorHAnsi"/>
          <w:color w:val="000000"/>
          <w:sz w:val="24"/>
          <w:szCs w:val="24"/>
        </w:rPr>
        <w:t xml:space="preserve"> </w:t>
      </w:r>
    </w:p>
    <w:p w14:paraId="28895909" w14:textId="77777777" w:rsidR="00B05DB7" w:rsidRPr="00827462" w:rsidRDefault="00B05DB7" w:rsidP="00B05DB7">
      <w:pPr>
        <w:numPr>
          <w:ilvl w:val="0"/>
          <w:numId w:val="7"/>
        </w:numPr>
        <w:adjustRightInd w:val="0"/>
        <w:rPr>
          <w:rFonts w:asciiTheme="minorHAnsi" w:hAnsiTheme="minorHAnsi" w:cstheme="minorHAnsi"/>
          <w:sz w:val="24"/>
          <w:szCs w:val="24"/>
        </w:rPr>
      </w:pPr>
      <w:r w:rsidRPr="00827462">
        <w:rPr>
          <w:rFonts w:asciiTheme="minorHAnsi" w:hAnsiTheme="minorHAnsi" w:cstheme="minorHAnsi"/>
          <w:color w:val="000000"/>
          <w:sz w:val="24"/>
          <w:szCs w:val="24"/>
        </w:rPr>
        <w:t>CARLI will not be liable for any inappropriate use of any I-Share patron data retained by Participant on its own networks.</w:t>
      </w:r>
    </w:p>
    <w:p w14:paraId="3829657E" w14:textId="77777777" w:rsidR="00B05DB7" w:rsidRPr="00827462" w:rsidRDefault="00B05DB7" w:rsidP="00B05DB7">
      <w:pPr>
        <w:numPr>
          <w:ilvl w:val="0"/>
          <w:numId w:val="7"/>
        </w:numPr>
        <w:adjustRightInd w:val="0"/>
        <w:rPr>
          <w:rFonts w:asciiTheme="minorHAnsi" w:hAnsiTheme="minorHAnsi" w:cstheme="minorHAnsi"/>
          <w:sz w:val="24"/>
          <w:szCs w:val="24"/>
        </w:rPr>
      </w:pPr>
      <w:r w:rsidRPr="00827462">
        <w:rPr>
          <w:rFonts w:asciiTheme="minorHAnsi" w:hAnsiTheme="minorHAnsi" w:cstheme="minorHAnsi"/>
          <w:sz w:val="24"/>
          <w:szCs w:val="24"/>
        </w:rPr>
        <w:t>Participant will not be held responsible for paying any charges or fees to other I-Share libraries for damage or losses caused by Participant’s patrons.</w:t>
      </w:r>
    </w:p>
    <w:p w14:paraId="27276798" w14:textId="77777777" w:rsidR="00B05DB7" w:rsidRPr="00827462" w:rsidRDefault="00B05DB7" w:rsidP="00B05DB7">
      <w:pPr>
        <w:numPr>
          <w:ilvl w:val="0"/>
          <w:numId w:val="7"/>
        </w:numPr>
        <w:adjustRightInd w:val="0"/>
        <w:rPr>
          <w:rFonts w:asciiTheme="minorHAnsi" w:hAnsiTheme="minorHAnsi" w:cstheme="minorHAnsi"/>
          <w:sz w:val="24"/>
          <w:szCs w:val="24"/>
        </w:rPr>
      </w:pPr>
      <w:r w:rsidRPr="00827462">
        <w:rPr>
          <w:rFonts w:asciiTheme="minorHAnsi" w:hAnsiTheme="minorHAnsi" w:cstheme="minorHAnsi"/>
          <w:sz w:val="24"/>
          <w:szCs w:val="24"/>
        </w:rPr>
        <w:t>Participant will assume all responsibility for any and all claims and liabilities arising out of: (a) any libelous or other unlawful matter provided for distribution through the I-Share system as well as (b) the distribution through I-Share of any intellectual property Participant was not fully authorized to distribute.</w:t>
      </w:r>
    </w:p>
    <w:p w14:paraId="2DBDFD60" w14:textId="77777777" w:rsidR="00B05DB7" w:rsidRPr="00827462" w:rsidRDefault="00B05DB7" w:rsidP="00B05DB7">
      <w:pPr>
        <w:numPr>
          <w:ilvl w:val="0"/>
          <w:numId w:val="7"/>
        </w:numPr>
        <w:adjustRightInd w:val="0"/>
        <w:rPr>
          <w:rFonts w:asciiTheme="minorHAnsi" w:hAnsiTheme="minorHAnsi" w:cstheme="minorHAnsi"/>
          <w:sz w:val="24"/>
          <w:szCs w:val="24"/>
        </w:rPr>
      </w:pPr>
      <w:r w:rsidRPr="00827462">
        <w:rPr>
          <w:rFonts w:asciiTheme="minorHAnsi" w:hAnsiTheme="minorHAnsi" w:cstheme="minorHAnsi"/>
          <w:sz w:val="24"/>
          <w:szCs w:val="24"/>
        </w:rPr>
        <w:t>Participant understands that CARLI will not be responsible for any inoperability, inaccessibility, or service disruptions of the I-Share system that may occur. However, these service disruptions may be reported to CARLI who will report them to the service provider, as appropriate.</w:t>
      </w:r>
    </w:p>
    <w:p w14:paraId="6CAE0677" w14:textId="77777777" w:rsidR="00B05DB7" w:rsidRPr="00827462" w:rsidRDefault="00B05DB7" w:rsidP="00B05DB7">
      <w:pPr>
        <w:adjustRightInd w:val="0"/>
        <w:ind w:left="720"/>
        <w:rPr>
          <w:rFonts w:asciiTheme="minorHAnsi" w:hAnsiTheme="minorHAnsi" w:cstheme="minorHAnsi"/>
          <w:sz w:val="24"/>
          <w:szCs w:val="24"/>
        </w:rPr>
      </w:pPr>
    </w:p>
    <w:p w14:paraId="6B3B0514" w14:textId="77777777" w:rsidR="00B05DB7" w:rsidRPr="00827462" w:rsidRDefault="00B05DB7" w:rsidP="009463E1">
      <w:pPr>
        <w:keepNext/>
        <w:rPr>
          <w:rFonts w:asciiTheme="minorHAnsi" w:hAnsiTheme="minorHAnsi" w:cstheme="minorHAnsi"/>
          <w:b/>
          <w:sz w:val="24"/>
          <w:szCs w:val="24"/>
        </w:rPr>
      </w:pPr>
      <w:r w:rsidRPr="00827462">
        <w:rPr>
          <w:rFonts w:asciiTheme="minorHAnsi" w:hAnsiTheme="minorHAnsi" w:cstheme="minorHAnsi"/>
          <w:b/>
          <w:sz w:val="24"/>
          <w:szCs w:val="24"/>
        </w:rPr>
        <w:t>VIII.</w:t>
      </w:r>
      <w:r w:rsidRPr="00827462">
        <w:rPr>
          <w:rFonts w:asciiTheme="minorHAnsi" w:hAnsiTheme="minorHAnsi" w:cstheme="minorHAnsi"/>
          <w:b/>
          <w:sz w:val="24"/>
          <w:szCs w:val="24"/>
        </w:rPr>
        <w:tab/>
        <w:t>General Provisions</w:t>
      </w:r>
    </w:p>
    <w:p w14:paraId="523EC83A" w14:textId="451ECAE2" w:rsidR="00B05DB7" w:rsidRPr="009463E1" w:rsidRDefault="00B05DB7" w:rsidP="009463E1">
      <w:pPr>
        <w:pStyle w:val="ListParagraph"/>
        <w:numPr>
          <w:ilvl w:val="0"/>
          <w:numId w:val="8"/>
        </w:numPr>
        <w:rPr>
          <w:rFonts w:asciiTheme="minorHAnsi" w:hAnsiTheme="minorHAnsi"/>
          <w:b/>
          <w:sz w:val="24"/>
          <w:szCs w:val="24"/>
        </w:rPr>
      </w:pPr>
      <w:r w:rsidRPr="009463E1">
        <w:rPr>
          <w:rFonts w:asciiTheme="minorHAnsi" w:hAnsiTheme="minorHAnsi"/>
          <w:b/>
          <w:bCs/>
          <w:sz w:val="24"/>
          <w:szCs w:val="24"/>
        </w:rPr>
        <w:t>Force Majeure.</w:t>
      </w:r>
      <w:r w:rsidRPr="009463E1">
        <w:rPr>
          <w:rFonts w:asciiTheme="minorHAnsi" w:hAnsiTheme="minorHAnsi"/>
          <w:sz w:val="24"/>
          <w:szCs w:val="24"/>
        </w:rPr>
        <w:t xml:space="preserve"> Neither party shall be liable in damages for any delay or default in performing its respective obligations under this Agreement if the delay or default is caused by conditions beyond its control. Such conditions include, but are not limited to, acts of God, government restrictions, strikes, fires, floods, work stoppages, or acts or failures to act by third parties. So long as any such delay or default continues, the party affected by the conditions shall keep the other party fully informed concerning the matters causing the delay or default and the prospects of their ending.</w:t>
      </w:r>
    </w:p>
    <w:p w14:paraId="4D942B91" w14:textId="77777777" w:rsidR="00B05DB7" w:rsidRPr="00184C46" w:rsidRDefault="00B05DB7" w:rsidP="00B05DB7">
      <w:pPr>
        <w:pStyle w:val="ListParagraph"/>
        <w:widowControl/>
        <w:numPr>
          <w:ilvl w:val="0"/>
          <w:numId w:val="8"/>
        </w:numPr>
        <w:autoSpaceDE/>
        <w:autoSpaceDN/>
        <w:contextualSpacing w:val="0"/>
        <w:rPr>
          <w:rFonts w:asciiTheme="minorHAnsi" w:hAnsiTheme="minorHAnsi" w:cstheme="minorHAnsi"/>
          <w:sz w:val="24"/>
          <w:szCs w:val="24"/>
        </w:rPr>
      </w:pPr>
      <w:r w:rsidRPr="00184C46">
        <w:rPr>
          <w:rFonts w:asciiTheme="minorHAnsi" w:hAnsiTheme="minorHAnsi" w:cstheme="minorHAnsi"/>
          <w:b/>
          <w:sz w:val="24"/>
          <w:szCs w:val="24"/>
        </w:rPr>
        <w:t>Headings.</w:t>
      </w:r>
      <w:r w:rsidRPr="00184C46">
        <w:rPr>
          <w:rFonts w:asciiTheme="minorHAnsi" w:hAnsiTheme="minorHAnsi" w:cstheme="minorHAnsi"/>
          <w:sz w:val="24"/>
          <w:szCs w:val="24"/>
        </w:rPr>
        <w:t xml:space="preserve"> The headings of the articles contained in this Agreement are for reference purposes only and shall not affect in any way the meaning or interpretation of this Agreement.</w:t>
      </w:r>
    </w:p>
    <w:p w14:paraId="485832FD" w14:textId="77777777" w:rsidR="00B05DB7" w:rsidRPr="00184C46" w:rsidRDefault="00B05DB7" w:rsidP="00B05DB7">
      <w:pPr>
        <w:pStyle w:val="ListParagraph"/>
        <w:widowControl/>
        <w:numPr>
          <w:ilvl w:val="0"/>
          <w:numId w:val="8"/>
        </w:numPr>
        <w:autoSpaceDE/>
        <w:autoSpaceDN/>
        <w:contextualSpacing w:val="0"/>
        <w:rPr>
          <w:rFonts w:asciiTheme="minorHAnsi" w:hAnsiTheme="minorHAnsi" w:cstheme="minorHAnsi"/>
          <w:sz w:val="24"/>
          <w:szCs w:val="24"/>
        </w:rPr>
      </w:pPr>
      <w:r w:rsidRPr="00184C46">
        <w:rPr>
          <w:rFonts w:asciiTheme="minorHAnsi" w:hAnsiTheme="minorHAnsi" w:cstheme="minorHAnsi"/>
          <w:b/>
          <w:sz w:val="24"/>
          <w:szCs w:val="24"/>
        </w:rPr>
        <w:lastRenderedPageBreak/>
        <w:t xml:space="preserve">Rescission of Previous Agreements. </w:t>
      </w:r>
      <w:r w:rsidRPr="00184C46">
        <w:rPr>
          <w:rFonts w:asciiTheme="minorHAnsi" w:hAnsiTheme="minorHAnsi" w:cstheme="minorHAnsi"/>
          <w:sz w:val="24"/>
          <w:szCs w:val="24"/>
        </w:rPr>
        <w:t>By entering into this Agreement, both CARLI and Participant agree and acknowledge that any other agreements they have entered into that relate solely to the I-Share program are rescinded and replaced with this Agreement. Any other agreements between the parties related to general CARLI matters remain in effect.</w:t>
      </w:r>
    </w:p>
    <w:p w14:paraId="7AA90187" w14:textId="77777777" w:rsidR="00B05DB7" w:rsidRPr="00184C46" w:rsidRDefault="00B05DB7" w:rsidP="00B05DB7">
      <w:pPr>
        <w:pStyle w:val="ListParagraph"/>
        <w:widowControl/>
        <w:numPr>
          <w:ilvl w:val="0"/>
          <w:numId w:val="8"/>
        </w:numPr>
        <w:autoSpaceDE/>
        <w:autoSpaceDN/>
        <w:contextualSpacing w:val="0"/>
        <w:rPr>
          <w:rFonts w:asciiTheme="minorHAnsi" w:hAnsiTheme="minorHAnsi" w:cstheme="minorHAnsi"/>
          <w:sz w:val="24"/>
          <w:szCs w:val="24"/>
        </w:rPr>
      </w:pPr>
      <w:r w:rsidRPr="00184C46">
        <w:rPr>
          <w:rFonts w:asciiTheme="minorHAnsi" w:hAnsiTheme="minorHAnsi" w:cstheme="minorHAnsi"/>
          <w:b/>
          <w:sz w:val="24"/>
          <w:szCs w:val="24"/>
        </w:rPr>
        <w:t>Amendments.</w:t>
      </w:r>
      <w:r w:rsidRPr="00184C46">
        <w:rPr>
          <w:rFonts w:asciiTheme="minorHAnsi" w:hAnsiTheme="minorHAnsi" w:cstheme="minorHAnsi"/>
          <w:sz w:val="24"/>
          <w:szCs w:val="24"/>
        </w:rPr>
        <w:t xml:space="preserve"> No modification of this contract shall be effective unless made by a written amendment signed by each party’s authorized signatory.</w:t>
      </w:r>
    </w:p>
    <w:p w14:paraId="40AC8E48" w14:textId="77777777" w:rsidR="00B05DB7" w:rsidRPr="00184C46" w:rsidRDefault="00B05DB7" w:rsidP="00B05DB7">
      <w:pPr>
        <w:pStyle w:val="ListParagraph"/>
        <w:widowControl/>
        <w:numPr>
          <w:ilvl w:val="0"/>
          <w:numId w:val="8"/>
        </w:numPr>
        <w:autoSpaceDE/>
        <w:autoSpaceDN/>
        <w:contextualSpacing w:val="0"/>
        <w:rPr>
          <w:rFonts w:asciiTheme="minorHAnsi" w:hAnsiTheme="minorHAnsi" w:cstheme="minorHAnsi"/>
          <w:sz w:val="24"/>
          <w:szCs w:val="24"/>
        </w:rPr>
      </w:pPr>
      <w:r w:rsidRPr="00184C46">
        <w:rPr>
          <w:rFonts w:asciiTheme="minorHAnsi" w:hAnsiTheme="minorHAnsi" w:cstheme="minorHAnsi"/>
          <w:b/>
          <w:sz w:val="24"/>
          <w:szCs w:val="24"/>
        </w:rPr>
        <w:t>Severability.</w:t>
      </w:r>
      <w:r w:rsidRPr="00184C46">
        <w:rPr>
          <w:rFonts w:asciiTheme="minorHAnsi" w:hAnsiTheme="minorHAnsi" w:cstheme="minorHAnsi"/>
          <w:sz w:val="24"/>
          <w:szCs w:val="24"/>
        </w:rPr>
        <w:t xml:space="preserve"> If any provision of this Agreement is held unenforceable, the provision shall be severed and deemed stricken from this Agreement and the remainder of the Agreement will continue in full force and effect.</w:t>
      </w:r>
    </w:p>
    <w:p w14:paraId="36DB2BE9" w14:textId="77777777" w:rsidR="00B05DB7" w:rsidRPr="00184C46" w:rsidRDefault="00B05DB7" w:rsidP="00B05DB7">
      <w:pPr>
        <w:pStyle w:val="ListParagraph"/>
        <w:widowControl/>
        <w:numPr>
          <w:ilvl w:val="0"/>
          <w:numId w:val="8"/>
        </w:numPr>
        <w:autoSpaceDE/>
        <w:autoSpaceDN/>
        <w:contextualSpacing w:val="0"/>
        <w:rPr>
          <w:rFonts w:asciiTheme="minorHAnsi" w:hAnsiTheme="minorHAnsi" w:cstheme="minorHAnsi"/>
          <w:sz w:val="24"/>
          <w:szCs w:val="24"/>
        </w:rPr>
      </w:pPr>
      <w:r w:rsidRPr="00184C46">
        <w:rPr>
          <w:rFonts w:asciiTheme="minorHAnsi" w:hAnsiTheme="minorHAnsi" w:cstheme="minorHAnsi"/>
          <w:b/>
          <w:sz w:val="24"/>
          <w:szCs w:val="24"/>
        </w:rPr>
        <w:t>Assignment.</w:t>
      </w:r>
      <w:r w:rsidRPr="00184C46">
        <w:rPr>
          <w:rFonts w:asciiTheme="minorHAnsi" w:hAnsiTheme="minorHAnsi" w:cstheme="minorHAnsi"/>
          <w:sz w:val="24"/>
          <w:szCs w:val="24"/>
        </w:rPr>
        <w:t xml:space="preserve"> Neither party may assign this Agreement, in part or in whole, to a third entity, without the prior written approval of the other party.</w:t>
      </w:r>
    </w:p>
    <w:p w14:paraId="113055A0" w14:textId="77777777" w:rsidR="00B05DB7" w:rsidRPr="00184C46" w:rsidRDefault="00B05DB7" w:rsidP="00B05DB7">
      <w:pPr>
        <w:pStyle w:val="ListParagraph"/>
        <w:widowControl/>
        <w:numPr>
          <w:ilvl w:val="0"/>
          <w:numId w:val="8"/>
        </w:numPr>
        <w:autoSpaceDE/>
        <w:autoSpaceDN/>
        <w:contextualSpacing w:val="0"/>
        <w:rPr>
          <w:rFonts w:asciiTheme="minorHAnsi" w:hAnsiTheme="minorHAnsi" w:cstheme="minorHAnsi"/>
          <w:sz w:val="24"/>
          <w:szCs w:val="24"/>
        </w:rPr>
      </w:pPr>
      <w:r w:rsidRPr="00184C46">
        <w:rPr>
          <w:rFonts w:asciiTheme="minorHAnsi" w:hAnsiTheme="minorHAnsi" w:cstheme="minorHAnsi"/>
          <w:b/>
          <w:sz w:val="24"/>
          <w:szCs w:val="24"/>
        </w:rPr>
        <w:t>Choice of Law.</w:t>
      </w:r>
      <w:r w:rsidRPr="00184C46">
        <w:rPr>
          <w:rFonts w:asciiTheme="minorHAnsi" w:hAnsiTheme="minorHAnsi" w:cstheme="minorHAnsi"/>
          <w:sz w:val="24"/>
          <w:szCs w:val="24"/>
        </w:rPr>
        <w:t xml:space="preserve"> This Agreement shall be governed and construed in accordance with the laws of the State of Illinois, without regard to its conflicts of laws principles. Neither party waives any rights or defenses it might have, including sovereign immunity, by entering into this Agreement.</w:t>
      </w:r>
    </w:p>
    <w:p w14:paraId="065195A6" w14:textId="77777777" w:rsidR="00B05DB7" w:rsidRPr="00184C46" w:rsidRDefault="00B05DB7" w:rsidP="00B05DB7">
      <w:pPr>
        <w:pStyle w:val="ListParagraph"/>
        <w:widowControl/>
        <w:numPr>
          <w:ilvl w:val="0"/>
          <w:numId w:val="8"/>
        </w:numPr>
        <w:autoSpaceDE/>
        <w:autoSpaceDN/>
        <w:contextualSpacing w:val="0"/>
        <w:jc w:val="both"/>
        <w:rPr>
          <w:rFonts w:asciiTheme="minorHAnsi" w:hAnsiTheme="minorHAnsi" w:cstheme="minorHAnsi"/>
          <w:sz w:val="24"/>
          <w:szCs w:val="24"/>
        </w:rPr>
      </w:pPr>
      <w:r w:rsidRPr="00184C46">
        <w:rPr>
          <w:rFonts w:asciiTheme="minorHAnsi" w:hAnsiTheme="minorHAnsi" w:cstheme="minorHAnsi"/>
          <w:b/>
          <w:sz w:val="24"/>
          <w:szCs w:val="24"/>
        </w:rPr>
        <w:t>Notices</w:t>
      </w:r>
      <w:r w:rsidRPr="00184C46">
        <w:rPr>
          <w:rFonts w:asciiTheme="minorHAnsi" w:hAnsiTheme="minorHAnsi" w:cstheme="minorHAnsi"/>
          <w:sz w:val="24"/>
          <w:szCs w:val="24"/>
        </w:rPr>
        <w:t>. All notices and other correspondence contemplated or required by this Agreement shall be directed to the parties at the following addresses and shall be valid upon actual receipt:</w:t>
      </w:r>
    </w:p>
    <w:p w14:paraId="02E6AF77" w14:textId="77777777" w:rsidR="00B05DB7" w:rsidRPr="00827462" w:rsidRDefault="00B05DB7" w:rsidP="00B05DB7">
      <w:pPr>
        <w:rPr>
          <w:rFonts w:asciiTheme="minorHAnsi" w:hAnsiTheme="minorHAnsi" w:cstheme="minorHAnsi"/>
          <w:sz w:val="24"/>
          <w:szCs w:val="24"/>
        </w:rPr>
      </w:pPr>
    </w:p>
    <w:tbl>
      <w:tblPr>
        <w:tblW w:w="9360" w:type="dxa"/>
        <w:tblLayout w:type="fixed"/>
        <w:tblLook w:val="04A0" w:firstRow="1" w:lastRow="0" w:firstColumn="1" w:lastColumn="0" w:noHBand="0" w:noVBand="1"/>
      </w:tblPr>
      <w:tblGrid>
        <w:gridCol w:w="4680"/>
        <w:gridCol w:w="4680"/>
      </w:tblGrid>
      <w:tr w:rsidR="00B05DB7" w:rsidRPr="00827462" w14:paraId="1898DC1E" w14:textId="77777777" w:rsidTr="00131DA4">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E61782" w14:textId="77777777" w:rsidR="00B05DB7" w:rsidRPr="00827462" w:rsidRDefault="00B05DB7" w:rsidP="00131DA4">
            <w:pPr>
              <w:rPr>
                <w:rFonts w:asciiTheme="minorHAnsi" w:hAnsiTheme="minorHAnsi" w:cstheme="minorHAnsi"/>
                <w:b/>
                <w:bCs/>
                <w:sz w:val="24"/>
                <w:szCs w:val="24"/>
              </w:rPr>
            </w:pPr>
            <w:r w:rsidRPr="00827462">
              <w:rPr>
                <w:rFonts w:asciiTheme="minorHAnsi" w:hAnsiTheme="minorHAnsi" w:cstheme="minorHAnsi"/>
                <w:b/>
                <w:bCs/>
                <w:sz w:val="24"/>
                <w:szCs w:val="24"/>
              </w:rPr>
              <w:t>CARLI Representative</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20C7AC" w14:textId="77777777" w:rsidR="00B05DB7" w:rsidRPr="00827462" w:rsidRDefault="00B05DB7" w:rsidP="00131DA4">
            <w:pPr>
              <w:rPr>
                <w:rFonts w:asciiTheme="minorHAnsi" w:hAnsiTheme="minorHAnsi" w:cstheme="minorHAnsi"/>
                <w:b/>
                <w:bCs/>
                <w:sz w:val="24"/>
                <w:szCs w:val="24"/>
              </w:rPr>
            </w:pPr>
            <w:r>
              <w:rPr>
                <w:rFonts w:asciiTheme="minorHAnsi" w:hAnsiTheme="minorHAnsi" w:cstheme="minorHAnsi"/>
                <w:b/>
                <w:bCs/>
                <w:sz w:val="24"/>
                <w:szCs w:val="24"/>
              </w:rPr>
              <w:t>Participant</w:t>
            </w:r>
            <w:r w:rsidRPr="00827462">
              <w:rPr>
                <w:rFonts w:asciiTheme="minorHAnsi" w:hAnsiTheme="minorHAnsi" w:cstheme="minorHAnsi"/>
                <w:b/>
                <w:bCs/>
                <w:sz w:val="24"/>
                <w:szCs w:val="24"/>
              </w:rPr>
              <w:t xml:space="preserve"> Representative</w:t>
            </w:r>
          </w:p>
        </w:tc>
      </w:tr>
      <w:tr w:rsidR="00B05DB7" w:rsidRPr="00827462" w14:paraId="2ED8C36B" w14:textId="77777777" w:rsidTr="00131DA4">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B8A03D" w14:textId="469FD5CB" w:rsidR="00B05DB7" w:rsidRPr="00207D16" w:rsidRDefault="0067063C" w:rsidP="00131DA4">
            <w:pPr>
              <w:rPr>
                <w:rFonts w:asciiTheme="minorHAnsi" w:hAnsiTheme="minorHAnsi" w:cstheme="minorHAnsi"/>
                <w:sz w:val="24"/>
                <w:szCs w:val="24"/>
              </w:rPr>
            </w:pPr>
            <w:r>
              <w:rPr>
                <w:rFonts w:asciiTheme="minorHAnsi" w:hAnsiTheme="minorHAnsi" w:cstheme="minorHAnsi"/>
                <w:sz w:val="24"/>
                <w:szCs w:val="24"/>
              </w:rPr>
              <w:t>Laurie Blandino</w:t>
            </w:r>
            <w:r w:rsidR="005F6296">
              <w:rPr>
                <w:rFonts w:asciiTheme="minorHAnsi" w:hAnsiTheme="minorHAnsi" w:cstheme="minorHAnsi"/>
                <w:sz w:val="24"/>
                <w:szCs w:val="24"/>
              </w:rPr>
              <w:t xml:space="preserve">, </w:t>
            </w:r>
            <w:r w:rsidR="00B05DB7" w:rsidRPr="00207D16">
              <w:rPr>
                <w:rFonts w:asciiTheme="minorHAnsi" w:hAnsiTheme="minorHAnsi" w:cstheme="minorHAnsi"/>
                <w:sz w:val="24"/>
                <w:szCs w:val="24"/>
              </w:rPr>
              <w:t>Director</w:t>
            </w:r>
          </w:p>
          <w:p w14:paraId="04E81310" w14:textId="77777777" w:rsidR="00B05DB7" w:rsidRPr="00207D16" w:rsidRDefault="00B05DB7" w:rsidP="00131DA4">
            <w:pPr>
              <w:rPr>
                <w:rFonts w:asciiTheme="minorHAnsi" w:hAnsiTheme="minorHAnsi" w:cstheme="minorHAnsi"/>
                <w:sz w:val="24"/>
                <w:szCs w:val="24"/>
              </w:rPr>
            </w:pPr>
            <w:r w:rsidRPr="00207D16">
              <w:rPr>
                <w:rFonts w:asciiTheme="minorHAnsi" w:hAnsiTheme="minorHAnsi" w:cstheme="minorHAnsi"/>
                <w:sz w:val="24"/>
                <w:szCs w:val="24"/>
              </w:rPr>
              <w:t>The Consortium of Academic and Research Libraries in Illinois (CARLI)</w:t>
            </w:r>
          </w:p>
          <w:p w14:paraId="56300A8D" w14:textId="77777777" w:rsidR="00B05DB7" w:rsidRPr="00207D16" w:rsidRDefault="00B05DB7" w:rsidP="00131DA4">
            <w:pPr>
              <w:rPr>
                <w:rFonts w:asciiTheme="minorHAnsi" w:hAnsiTheme="minorHAnsi" w:cstheme="minorHAnsi"/>
                <w:sz w:val="24"/>
                <w:szCs w:val="24"/>
              </w:rPr>
            </w:pPr>
            <w:r w:rsidRPr="00207D16">
              <w:rPr>
                <w:rFonts w:asciiTheme="minorHAnsi" w:hAnsiTheme="minorHAnsi" w:cstheme="minorHAnsi"/>
                <w:sz w:val="24"/>
                <w:szCs w:val="24"/>
              </w:rPr>
              <w:t>1704 Interstate Drive</w:t>
            </w:r>
          </w:p>
          <w:p w14:paraId="0C11B6D7" w14:textId="77777777" w:rsidR="00B05DB7" w:rsidRPr="00207D16" w:rsidRDefault="00B05DB7" w:rsidP="00131DA4">
            <w:pPr>
              <w:rPr>
                <w:rFonts w:asciiTheme="minorHAnsi" w:hAnsiTheme="minorHAnsi" w:cstheme="minorHAnsi"/>
                <w:sz w:val="24"/>
                <w:szCs w:val="24"/>
              </w:rPr>
            </w:pPr>
            <w:r w:rsidRPr="00207D16">
              <w:rPr>
                <w:rFonts w:asciiTheme="minorHAnsi" w:hAnsiTheme="minorHAnsi" w:cstheme="minorHAnsi"/>
                <w:sz w:val="24"/>
                <w:szCs w:val="24"/>
              </w:rPr>
              <w:t>Champaign, Illinois 61822</w:t>
            </w:r>
          </w:p>
          <w:p w14:paraId="153590BA" w14:textId="2C6B94A4" w:rsidR="0067063C" w:rsidRDefault="0067063C" w:rsidP="00131DA4">
            <w:pPr>
              <w:rPr>
                <w:rFonts w:asciiTheme="minorHAnsi" w:hAnsiTheme="minorHAnsi" w:cstheme="minorHAnsi"/>
                <w:sz w:val="24"/>
                <w:szCs w:val="24"/>
              </w:rPr>
            </w:pPr>
            <w:hyperlink r:id="rId9" w:history="1">
              <w:r w:rsidRPr="00301F09">
                <w:rPr>
                  <w:rStyle w:val="Hyperlink"/>
                  <w:rFonts w:asciiTheme="minorHAnsi" w:hAnsiTheme="minorHAnsi" w:cstheme="minorHAnsi"/>
                  <w:sz w:val="24"/>
                  <w:szCs w:val="24"/>
                </w:rPr>
                <w:t>laurieb@uillinois.edu</w:t>
              </w:r>
            </w:hyperlink>
          </w:p>
          <w:p w14:paraId="7E2BF8D2" w14:textId="361EA79B" w:rsidR="00B05DB7" w:rsidRPr="00827462" w:rsidRDefault="00B05DB7" w:rsidP="00131DA4">
            <w:pPr>
              <w:rPr>
                <w:rFonts w:asciiTheme="minorHAnsi" w:hAnsiTheme="minorHAnsi" w:cstheme="minorHAnsi"/>
                <w:sz w:val="24"/>
                <w:szCs w:val="24"/>
              </w:rPr>
            </w:pPr>
            <w:r w:rsidRPr="00207D16">
              <w:rPr>
                <w:rFonts w:asciiTheme="minorHAnsi" w:hAnsiTheme="minorHAnsi" w:cstheme="minorHAnsi"/>
                <w:sz w:val="24"/>
                <w:szCs w:val="24"/>
              </w:rPr>
              <w:t>217-300-</w:t>
            </w:r>
            <w:r w:rsidR="0067063C">
              <w:rPr>
                <w:rFonts w:asciiTheme="minorHAnsi" w:hAnsiTheme="minorHAnsi" w:cstheme="minorHAnsi"/>
                <w:sz w:val="24"/>
                <w:szCs w:val="24"/>
              </w:rPr>
              <w:t>4527</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4EC79B" w14:textId="77777777" w:rsidR="005F6296" w:rsidRPr="00827462" w:rsidRDefault="005F6296" w:rsidP="005F6296">
            <w:pPr>
              <w:rPr>
                <w:rFonts w:asciiTheme="minorHAnsi" w:hAnsiTheme="minorHAnsi" w:cstheme="minorHAnsi"/>
                <w:sz w:val="24"/>
                <w:szCs w:val="24"/>
              </w:rPr>
            </w:pPr>
            <w:r>
              <w:rPr>
                <w:rFonts w:asciiTheme="minorHAnsi" w:hAnsiTheme="minorHAnsi" w:cstheme="minorHAnsi"/>
                <w:sz w:val="24"/>
                <w:szCs w:val="24"/>
              </w:rPr>
              <w:fldChar w:fldCharType="begin">
                <w:ffData>
                  <w:name w:val="Text1"/>
                  <w:enabled/>
                  <w:calcOnExit w:val="0"/>
                  <w:textInput>
                    <w:default w:val="[Contact Person Name]"/>
                  </w:textInput>
                </w:ffData>
              </w:fldChar>
            </w:r>
            <w:bookmarkStart w:id="0" w:name="Text1"/>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[Contact Person Name]</w:t>
            </w:r>
            <w:r>
              <w:rPr>
                <w:rFonts w:asciiTheme="minorHAnsi" w:hAnsiTheme="minorHAnsi" w:cstheme="minorHAnsi"/>
                <w:sz w:val="24"/>
                <w:szCs w:val="24"/>
              </w:rPr>
              <w:fldChar w:fldCharType="end"/>
            </w:r>
            <w:bookmarkEnd w:id="0"/>
          </w:p>
          <w:p w14:paraId="0A250EBB" w14:textId="77777777" w:rsidR="005F6296" w:rsidRPr="00827462" w:rsidRDefault="005F6296" w:rsidP="005F6296">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default w:val="[Institution Name]"/>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[Institution Name]</w:t>
            </w:r>
            <w:r>
              <w:rPr>
                <w:rFonts w:asciiTheme="minorHAnsi" w:hAnsiTheme="minorHAnsi" w:cstheme="minorHAnsi"/>
                <w:sz w:val="24"/>
                <w:szCs w:val="24"/>
              </w:rPr>
              <w:fldChar w:fldCharType="end"/>
            </w:r>
          </w:p>
          <w:p w14:paraId="44BF04DA" w14:textId="77777777" w:rsidR="005F6296" w:rsidRPr="00827462" w:rsidRDefault="005F6296" w:rsidP="005F6296">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default w:val="[Address]"/>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[Address]</w:t>
            </w:r>
            <w:r>
              <w:rPr>
                <w:rFonts w:asciiTheme="minorHAnsi" w:hAnsiTheme="minorHAnsi" w:cstheme="minorHAnsi"/>
                <w:sz w:val="24"/>
                <w:szCs w:val="24"/>
              </w:rPr>
              <w:fldChar w:fldCharType="end"/>
            </w:r>
          </w:p>
          <w:p w14:paraId="201537E3" w14:textId="77777777" w:rsidR="005F6296" w:rsidRPr="00827462" w:rsidRDefault="005F6296" w:rsidP="005F6296">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default w:val="[City, State Zip]"/>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[City, State Zip]</w:t>
            </w:r>
            <w:r>
              <w:rPr>
                <w:rFonts w:asciiTheme="minorHAnsi" w:hAnsiTheme="minorHAnsi" w:cstheme="minorHAnsi"/>
                <w:sz w:val="24"/>
                <w:szCs w:val="24"/>
              </w:rPr>
              <w:fldChar w:fldCharType="end"/>
            </w:r>
          </w:p>
          <w:p w14:paraId="2A30C728" w14:textId="521143D8" w:rsidR="00B05DB7" w:rsidRPr="00827462" w:rsidRDefault="00B05DB7" w:rsidP="00131DA4">
            <w:pPr>
              <w:rPr>
                <w:rFonts w:asciiTheme="minorHAnsi" w:hAnsiTheme="minorHAnsi" w:cstheme="minorHAnsi"/>
                <w:sz w:val="24"/>
                <w:szCs w:val="24"/>
              </w:rPr>
            </w:pPr>
            <w:r w:rsidRPr="00827462">
              <w:rPr>
                <w:rFonts w:asciiTheme="minorHAnsi" w:hAnsiTheme="minorHAnsi" w:cstheme="minorHAnsi"/>
                <w:sz w:val="24"/>
                <w:szCs w:val="24"/>
              </w:rPr>
              <w:t xml:space="preserve">Tel.: </w:t>
            </w:r>
            <w:r w:rsidR="005F6296">
              <w:rPr>
                <w:rFonts w:asciiTheme="minorHAnsi" w:hAnsiTheme="minorHAnsi" w:cstheme="minorHAnsi"/>
                <w:sz w:val="24"/>
                <w:szCs w:val="24"/>
              </w:rPr>
              <w:fldChar w:fldCharType="begin">
                <w:ffData>
                  <w:name w:val="Text1"/>
                  <w:enabled/>
                  <w:calcOnExit w:val="0"/>
                  <w:textInput/>
                </w:ffData>
              </w:fldChar>
            </w:r>
            <w:r w:rsidR="005F6296">
              <w:rPr>
                <w:rFonts w:asciiTheme="minorHAnsi" w:hAnsiTheme="minorHAnsi" w:cstheme="minorHAnsi"/>
                <w:sz w:val="24"/>
                <w:szCs w:val="24"/>
              </w:rPr>
              <w:instrText xml:space="preserve"> FORMTEXT </w:instrText>
            </w:r>
            <w:r w:rsidR="005F6296">
              <w:rPr>
                <w:rFonts w:asciiTheme="minorHAnsi" w:hAnsiTheme="minorHAnsi" w:cstheme="minorHAnsi"/>
                <w:sz w:val="24"/>
                <w:szCs w:val="24"/>
              </w:rPr>
            </w:r>
            <w:r w:rsidR="005F6296">
              <w:rPr>
                <w:rFonts w:asciiTheme="minorHAnsi" w:hAnsiTheme="minorHAnsi" w:cstheme="minorHAnsi"/>
                <w:sz w:val="24"/>
                <w:szCs w:val="24"/>
              </w:rPr>
              <w:fldChar w:fldCharType="separate"/>
            </w:r>
            <w:r w:rsidR="005F6296">
              <w:rPr>
                <w:rFonts w:asciiTheme="minorHAnsi" w:hAnsiTheme="minorHAnsi" w:cstheme="minorHAnsi"/>
                <w:noProof/>
                <w:sz w:val="24"/>
                <w:szCs w:val="24"/>
              </w:rPr>
              <w:t> </w:t>
            </w:r>
            <w:r w:rsidR="005F6296">
              <w:rPr>
                <w:rFonts w:asciiTheme="minorHAnsi" w:hAnsiTheme="minorHAnsi" w:cstheme="minorHAnsi"/>
                <w:noProof/>
                <w:sz w:val="24"/>
                <w:szCs w:val="24"/>
              </w:rPr>
              <w:t> </w:t>
            </w:r>
            <w:r w:rsidR="005F6296">
              <w:rPr>
                <w:rFonts w:asciiTheme="minorHAnsi" w:hAnsiTheme="minorHAnsi" w:cstheme="minorHAnsi"/>
                <w:noProof/>
                <w:sz w:val="24"/>
                <w:szCs w:val="24"/>
              </w:rPr>
              <w:t> </w:t>
            </w:r>
            <w:r w:rsidR="005F6296">
              <w:rPr>
                <w:rFonts w:asciiTheme="minorHAnsi" w:hAnsiTheme="minorHAnsi" w:cstheme="minorHAnsi"/>
                <w:noProof/>
                <w:sz w:val="24"/>
                <w:szCs w:val="24"/>
              </w:rPr>
              <w:t> </w:t>
            </w:r>
            <w:r w:rsidR="005F6296">
              <w:rPr>
                <w:rFonts w:asciiTheme="minorHAnsi" w:hAnsiTheme="minorHAnsi" w:cstheme="minorHAnsi"/>
                <w:noProof/>
                <w:sz w:val="24"/>
                <w:szCs w:val="24"/>
              </w:rPr>
              <w:t> </w:t>
            </w:r>
            <w:r w:rsidR="005F6296">
              <w:rPr>
                <w:rFonts w:asciiTheme="minorHAnsi" w:hAnsiTheme="minorHAnsi" w:cstheme="minorHAnsi"/>
                <w:sz w:val="24"/>
                <w:szCs w:val="24"/>
              </w:rPr>
              <w:fldChar w:fldCharType="end"/>
            </w:r>
          </w:p>
          <w:p w14:paraId="2C552625" w14:textId="6EF7CC9F" w:rsidR="00B05DB7" w:rsidRPr="00827462" w:rsidRDefault="00B05DB7" w:rsidP="00131DA4">
            <w:pPr>
              <w:rPr>
                <w:rFonts w:asciiTheme="minorHAnsi" w:hAnsiTheme="minorHAnsi" w:cstheme="minorHAnsi"/>
                <w:sz w:val="24"/>
                <w:szCs w:val="24"/>
              </w:rPr>
            </w:pPr>
            <w:r w:rsidRPr="00827462">
              <w:rPr>
                <w:rFonts w:asciiTheme="minorHAnsi" w:hAnsiTheme="minorHAnsi" w:cstheme="minorHAnsi"/>
                <w:sz w:val="24"/>
                <w:szCs w:val="24"/>
              </w:rPr>
              <w:t xml:space="preserve">Email: </w:t>
            </w:r>
            <w:r w:rsidR="005F6296">
              <w:rPr>
                <w:rFonts w:asciiTheme="minorHAnsi" w:hAnsiTheme="minorHAnsi" w:cstheme="minorHAnsi"/>
                <w:sz w:val="24"/>
                <w:szCs w:val="24"/>
              </w:rPr>
              <w:fldChar w:fldCharType="begin">
                <w:ffData>
                  <w:name w:val="Text1"/>
                  <w:enabled/>
                  <w:calcOnExit w:val="0"/>
                  <w:textInput/>
                </w:ffData>
              </w:fldChar>
            </w:r>
            <w:r w:rsidR="005F6296">
              <w:rPr>
                <w:rFonts w:asciiTheme="minorHAnsi" w:hAnsiTheme="minorHAnsi" w:cstheme="minorHAnsi"/>
                <w:sz w:val="24"/>
                <w:szCs w:val="24"/>
              </w:rPr>
              <w:instrText xml:space="preserve"> FORMTEXT </w:instrText>
            </w:r>
            <w:r w:rsidR="005F6296">
              <w:rPr>
                <w:rFonts w:asciiTheme="minorHAnsi" w:hAnsiTheme="minorHAnsi" w:cstheme="minorHAnsi"/>
                <w:sz w:val="24"/>
                <w:szCs w:val="24"/>
              </w:rPr>
            </w:r>
            <w:r w:rsidR="005F6296">
              <w:rPr>
                <w:rFonts w:asciiTheme="minorHAnsi" w:hAnsiTheme="minorHAnsi" w:cstheme="minorHAnsi"/>
                <w:sz w:val="24"/>
                <w:szCs w:val="24"/>
              </w:rPr>
              <w:fldChar w:fldCharType="separate"/>
            </w:r>
            <w:r w:rsidR="005F6296">
              <w:rPr>
                <w:rFonts w:asciiTheme="minorHAnsi" w:hAnsiTheme="minorHAnsi" w:cstheme="minorHAnsi"/>
                <w:noProof/>
                <w:sz w:val="24"/>
                <w:szCs w:val="24"/>
              </w:rPr>
              <w:t> </w:t>
            </w:r>
            <w:r w:rsidR="005F6296">
              <w:rPr>
                <w:rFonts w:asciiTheme="minorHAnsi" w:hAnsiTheme="minorHAnsi" w:cstheme="minorHAnsi"/>
                <w:noProof/>
                <w:sz w:val="24"/>
                <w:szCs w:val="24"/>
              </w:rPr>
              <w:t> </w:t>
            </w:r>
            <w:r w:rsidR="005F6296">
              <w:rPr>
                <w:rFonts w:asciiTheme="minorHAnsi" w:hAnsiTheme="minorHAnsi" w:cstheme="minorHAnsi"/>
                <w:noProof/>
                <w:sz w:val="24"/>
                <w:szCs w:val="24"/>
              </w:rPr>
              <w:t> </w:t>
            </w:r>
            <w:r w:rsidR="005F6296">
              <w:rPr>
                <w:rFonts w:asciiTheme="minorHAnsi" w:hAnsiTheme="minorHAnsi" w:cstheme="minorHAnsi"/>
                <w:noProof/>
                <w:sz w:val="24"/>
                <w:szCs w:val="24"/>
              </w:rPr>
              <w:t> </w:t>
            </w:r>
            <w:r w:rsidR="005F6296">
              <w:rPr>
                <w:rFonts w:asciiTheme="minorHAnsi" w:hAnsiTheme="minorHAnsi" w:cstheme="minorHAnsi"/>
                <w:noProof/>
                <w:sz w:val="24"/>
                <w:szCs w:val="24"/>
              </w:rPr>
              <w:t> </w:t>
            </w:r>
            <w:r w:rsidR="005F6296">
              <w:rPr>
                <w:rFonts w:asciiTheme="minorHAnsi" w:hAnsiTheme="minorHAnsi" w:cstheme="minorHAnsi"/>
                <w:sz w:val="24"/>
                <w:szCs w:val="24"/>
              </w:rPr>
              <w:fldChar w:fldCharType="end"/>
            </w:r>
          </w:p>
          <w:p w14:paraId="59A52066" w14:textId="77777777" w:rsidR="00B05DB7" w:rsidRPr="00827462" w:rsidRDefault="00B05DB7" w:rsidP="00131DA4">
            <w:pPr>
              <w:rPr>
                <w:rFonts w:asciiTheme="minorHAnsi" w:hAnsiTheme="minorHAnsi" w:cstheme="minorHAnsi"/>
                <w:sz w:val="24"/>
                <w:szCs w:val="24"/>
              </w:rPr>
            </w:pPr>
            <w:r w:rsidRPr="00827462">
              <w:rPr>
                <w:rFonts w:asciiTheme="minorHAnsi" w:hAnsiTheme="minorHAnsi" w:cstheme="minorHAnsi"/>
                <w:sz w:val="24"/>
                <w:szCs w:val="24"/>
              </w:rPr>
              <w:t xml:space="preserve"> </w:t>
            </w:r>
          </w:p>
        </w:tc>
      </w:tr>
    </w:tbl>
    <w:p w14:paraId="4CCDBBF5" w14:textId="77777777" w:rsidR="00B05DB7" w:rsidRDefault="00B05DB7" w:rsidP="00B05DB7">
      <w:pPr>
        <w:rPr>
          <w:rFonts w:asciiTheme="minorHAnsi" w:hAnsiTheme="minorHAnsi" w:cstheme="minorHAnsi"/>
          <w:sz w:val="24"/>
          <w:szCs w:val="24"/>
        </w:rPr>
      </w:pPr>
    </w:p>
    <w:p w14:paraId="0BB088EA" w14:textId="77777777" w:rsidR="00B05DB7" w:rsidRPr="00B21620" w:rsidRDefault="00B05DB7" w:rsidP="00B05DB7">
      <w:pPr>
        <w:rPr>
          <w:rFonts w:asciiTheme="minorHAnsi" w:hAnsiTheme="minorHAnsi" w:cstheme="minorHAnsi"/>
          <w:b/>
          <w:bCs/>
          <w:sz w:val="24"/>
          <w:szCs w:val="24"/>
        </w:rPr>
      </w:pPr>
      <w:r>
        <w:rPr>
          <w:rFonts w:asciiTheme="minorHAnsi" w:hAnsiTheme="minorHAnsi" w:cstheme="minorHAnsi"/>
          <w:sz w:val="24"/>
          <w:szCs w:val="24"/>
        </w:rPr>
        <w:br w:type="page"/>
      </w:r>
    </w:p>
    <w:p w14:paraId="0E81237F" w14:textId="77777777" w:rsidR="00B05DB7" w:rsidRPr="00827462" w:rsidRDefault="00B05DB7" w:rsidP="00B05DB7">
      <w:pPr>
        <w:rPr>
          <w:rFonts w:asciiTheme="minorHAnsi" w:hAnsiTheme="minorHAnsi" w:cstheme="minorHAnsi"/>
          <w:b/>
          <w:sz w:val="24"/>
          <w:szCs w:val="24"/>
        </w:rPr>
      </w:pPr>
      <w:r w:rsidRPr="00827462">
        <w:rPr>
          <w:rFonts w:asciiTheme="minorHAnsi" w:hAnsiTheme="minorHAnsi" w:cstheme="minorHAnsi"/>
          <w:b/>
          <w:sz w:val="24"/>
          <w:szCs w:val="24"/>
        </w:rPr>
        <w:lastRenderedPageBreak/>
        <w:t>X.</w:t>
      </w:r>
      <w:r w:rsidRPr="00827462">
        <w:rPr>
          <w:rFonts w:asciiTheme="minorHAnsi" w:hAnsiTheme="minorHAnsi" w:cstheme="minorHAnsi"/>
          <w:b/>
          <w:sz w:val="24"/>
          <w:szCs w:val="24"/>
        </w:rPr>
        <w:tab/>
        <w:t xml:space="preserve">Signatures </w:t>
      </w:r>
    </w:p>
    <w:p w14:paraId="0B3B723E" w14:textId="77777777" w:rsidR="00B05DB7" w:rsidRPr="00827462" w:rsidRDefault="00B05DB7" w:rsidP="00B05DB7">
      <w:pPr>
        <w:adjustRightInd w:val="0"/>
        <w:rPr>
          <w:rFonts w:asciiTheme="minorHAnsi" w:hAnsiTheme="minorHAnsi" w:cstheme="minorHAnsi"/>
          <w:sz w:val="24"/>
          <w:szCs w:val="24"/>
        </w:rPr>
      </w:pPr>
      <w:r w:rsidRPr="00827462">
        <w:rPr>
          <w:rFonts w:asciiTheme="minorHAnsi" w:hAnsiTheme="minorHAnsi" w:cstheme="minorHAnsi"/>
          <w:sz w:val="24"/>
          <w:szCs w:val="24"/>
        </w:rPr>
        <w:t>The individual signing this Agreement represents that the individual has the appropriate authority to bind the Participant to this Agreement.</w:t>
      </w:r>
    </w:p>
    <w:p w14:paraId="029A635C" w14:textId="77777777" w:rsidR="00B05DB7" w:rsidRPr="00827462" w:rsidRDefault="00B05DB7" w:rsidP="00B05DB7">
      <w:pPr>
        <w:tabs>
          <w:tab w:val="left" w:pos="8640"/>
        </w:tabs>
        <w:adjustRightInd w:val="0"/>
        <w:rPr>
          <w:rFonts w:asciiTheme="minorHAnsi" w:hAnsiTheme="minorHAnsi" w:cstheme="minorHAnsi"/>
          <w:sz w:val="24"/>
          <w:szCs w:val="24"/>
        </w:rPr>
      </w:pPr>
    </w:p>
    <w:p w14:paraId="77E261B0" w14:textId="66ED456C" w:rsidR="00B05DB7" w:rsidRPr="00827462" w:rsidRDefault="00B05DB7" w:rsidP="00B05DB7">
      <w:pPr>
        <w:tabs>
          <w:tab w:val="left" w:pos="8640"/>
        </w:tabs>
        <w:adjustRightInd w:val="0"/>
        <w:rPr>
          <w:rFonts w:asciiTheme="minorHAnsi" w:hAnsiTheme="minorHAnsi" w:cstheme="minorHAnsi"/>
          <w:sz w:val="24"/>
          <w:szCs w:val="24"/>
        </w:rPr>
      </w:pPr>
      <w:r w:rsidRPr="00827462">
        <w:rPr>
          <w:rFonts w:asciiTheme="minorHAnsi" w:hAnsiTheme="minorHAnsi" w:cstheme="minorHAnsi"/>
          <w:b/>
          <w:sz w:val="24"/>
          <w:szCs w:val="24"/>
        </w:rPr>
        <w:t>Name of Institution:</w:t>
      </w:r>
      <w:r w:rsidR="009463E1" w:rsidRPr="009463E1">
        <w:rPr>
          <w:rFonts w:asciiTheme="minorHAnsi" w:hAnsiTheme="minorHAnsi" w:cstheme="minorHAnsi"/>
          <w:sz w:val="24"/>
          <w:szCs w:val="24"/>
        </w:rPr>
        <w:t xml:space="preserve"> </w:t>
      </w:r>
      <w:r w:rsidR="009463E1" w:rsidRPr="009463E1">
        <w:rPr>
          <w:rFonts w:asciiTheme="minorHAnsi" w:hAnsiTheme="minorHAnsi" w:cstheme="minorHAnsi"/>
          <w:sz w:val="24"/>
          <w:szCs w:val="24"/>
          <w:u w:val="single"/>
        </w:rPr>
        <w:fldChar w:fldCharType="begin">
          <w:ffData>
            <w:name w:val="Text1"/>
            <w:enabled/>
            <w:calcOnExit w:val="0"/>
            <w:textInput/>
          </w:ffData>
        </w:fldChar>
      </w:r>
      <w:r w:rsidR="009463E1" w:rsidRPr="009463E1">
        <w:rPr>
          <w:rFonts w:asciiTheme="minorHAnsi" w:hAnsiTheme="minorHAnsi" w:cstheme="minorHAnsi"/>
          <w:sz w:val="24"/>
          <w:szCs w:val="24"/>
          <w:u w:val="single"/>
        </w:rPr>
        <w:instrText xml:space="preserve"> FORMTEXT </w:instrText>
      </w:r>
      <w:r w:rsidR="009463E1" w:rsidRPr="009463E1">
        <w:rPr>
          <w:rFonts w:asciiTheme="minorHAnsi" w:hAnsiTheme="minorHAnsi" w:cstheme="minorHAnsi"/>
          <w:sz w:val="24"/>
          <w:szCs w:val="24"/>
          <w:u w:val="single"/>
        </w:rPr>
      </w:r>
      <w:r w:rsidR="009463E1" w:rsidRPr="009463E1">
        <w:rPr>
          <w:rFonts w:asciiTheme="minorHAnsi" w:hAnsiTheme="minorHAnsi" w:cstheme="minorHAnsi"/>
          <w:sz w:val="24"/>
          <w:szCs w:val="24"/>
          <w:u w:val="single"/>
        </w:rPr>
        <w:fldChar w:fldCharType="separate"/>
      </w:r>
      <w:r w:rsidR="009463E1" w:rsidRPr="009463E1">
        <w:rPr>
          <w:rFonts w:asciiTheme="minorHAnsi" w:hAnsiTheme="minorHAnsi" w:cstheme="minorHAnsi"/>
          <w:noProof/>
          <w:sz w:val="24"/>
          <w:szCs w:val="24"/>
          <w:u w:val="single"/>
        </w:rPr>
        <w:t> </w:t>
      </w:r>
      <w:r w:rsidR="009463E1" w:rsidRPr="009463E1">
        <w:rPr>
          <w:rFonts w:asciiTheme="minorHAnsi" w:hAnsiTheme="minorHAnsi" w:cstheme="minorHAnsi"/>
          <w:noProof/>
          <w:sz w:val="24"/>
          <w:szCs w:val="24"/>
          <w:u w:val="single"/>
        </w:rPr>
        <w:t> </w:t>
      </w:r>
      <w:r w:rsidR="009463E1" w:rsidRPr="009463E1">
        <w:rPr>
          <w:rFonts w:asciiTheme="minorHAnsi" w:hAnsiTheme="minorHAnsi" w:cstheme="minorHAnsi"/>
          <w:noProof/>
          <w:sz w:val="24"/>
          <w:szCs w:val="24"/>
          <w:u w:val="single"/>
        </w:rPr>
        <w:t> </w:t>
      </w:r>
      <w:r w:rsidR="009463E1" w:rsidRPr="009463E1">
        <w:rPr>
          <w:rFonts w:asciiTheme="minorHAnsi" w:hAnsiTheme="minorHAnsi" w:cstheme="minorHAnsi"/>
          <w:noProof/>
          <w:sz w:val="24"/>
          <w:szCs w:val="24"/>
          <w:u w:val="single"/>
        </w:rPr>
        <w:t> </w:t>
      </w:r>
      <w:r w:rsidR="009463E1" w:rsidRPr="009463E1">
        <w:rPr>
          <w:rFonts w:asciiTheme="minorHAnsi" w:hAnsiTheme="minorHAnsi" w:cstheme="minorHAnsi"/>
          <w:noProof/>
          <w:sz w:val="24"/>
          <w:szCs w:val="24"/>
          <w:u w:val="single"/>
        </w:rPr>
        <w:t> </w:t>
      </w:r>
      <w:r w:rsidR="009463E1" w:rsidRPr="009463E1">
        <w:rPr>
          <w:rFonts w:asciiTheme="minorHAnsi" w:hAnsiTheme="minorHAnsi" w:cstheme="minorHAnsi"/>
          <w:sz w:val="24"/>
          <w:szCs w:val="24"/>
          <w:u w:val="single"/>
        </w:rPr>
        <w:fldChar w:fldCharType="end"/>
      </w:r>
    </w:p>
    <w:p w14:paraId="42CA8FA8" w14:textId="77777777" w:rsidR="00B05DB7" w:rsidRPr="00827462" w:rsidRDefault="00B05DB7" w:rsidP="00B05DB7">
      <w:pPr>
        <w:tabs>
          <w:tab w:val="left" w:pos="4320"/>
        </w:tabs>
        <w:adjustRightInd w:val="0"/>
        <w:rPr>
          <w:rFonts w:asciiTheme="minorHAnsi" w:hAnsiTheme="minorHAnsi" w:cstheme="minorHAnsi"/>
          <w:sz w:val="24"/>
          <w:szCs w:val="24"/>
        </w:rPr>
      </w:pPr>
    </w:p>
    <w:p w14:paraId="6FF5EE07" w14:textId="77777777" w:rsidR="00B05DB7" w:rsidRPr="00827462" w:rsidRDefault="00B05DB7" w:rsidP="00B05DB7">
      <w:pPr>
        <w:tabs>
          <w:tab w:val="left" w:pos="4320"/>
          <w:tab w:val="left" w:pos="4500"/>
        </w:tabs>
        <w:adjustRightInd w:val="0"/>
        <w:rPr>
          <w:rFonts w:asciiTheme="minorHAnsi" w:hAnsiTheme="minorHAnsi" w:cstheme="minorHAnsi"/>
          <w:b/>
          <w:bCs/>
          <w:sz w:val="24"/>
          <w:szCs w:val="24"/>
        </w:rPr>
      </w:pPr>
      <w:r>
        <w:rPr>
          <w:rFonts w:asciiTheme="minorHAnsi" w:hAnsiTheme="minorHAnsi" w:cstheme="minorHAnsi"/>
          <w:b/>
          <w:bCs/>
          <w:sz w:val="24"/>
          <w:szCs w:val="24"/>
        </w:rPr>
        <w:t>Participant</w:t>
      </w:r>
      <w:r w:rsidRPr="00827462">
        <w:rPr>
          <w:rFonts w:asciiTheme="minorHAnsi" w:hAnsiTheme="minorHAnsi" w:cstheme="minorHAnsi"/>
          <w:b/>
          <w:bCs/>
          <w:sz w:val="24"/>
          <w:szCs w:val="24"/>
        </w:rPr>
        <w:t>:</w:t>
      </w:r>
    </w:p>
    <w:p w14:paraId="48B9861E" w14:textId="77777777" w:rsidR="00B05DB7" w:rsidRPr="00827462" w:rsidRDefault="00B05DB7" w:rsidP="00B05DB7">
      <w:pPr>
        <w:tabs>
          <w:tab w:val="left" w:pos="4320"/>
          <w:tab w:val="left" w:pos="4500"/>
          <w:tab w:val="left" w:pos="8640"/>
        </w:tabs>
        <w:adjustRightInd w:val="0"/>
        <w:rPr>
          <w:rFonts w:asciiTheme="minorHAnsi" w:hAnsiTheme="minorHAnsi" w:cstheme="minorHAnsi"/>
          <w:sz w:val="24"/>
          <w:szCs w:val="24"/>
          <w:u w:val="single"/>
        </w:rPr>
      </w:pPr>
    </w:p>
    <w:p w14:paraId="105B053E" w14:textId="77777777" w:rsidR="00B05DB7" w:rsidRPr="00827462" w:rsidRDefault="00B05DB7" w:rsidP="00B05DB7">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0EE4D4EC"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Signature</w:t>
      </w:r>
      <w:r w:rsidRPr="00827462">
        <w:rPr>
          <w:rFonts w:asciiTheme="minorHAnsi" w:hAnsiTheme="minorHAnsi" w:cstheme="minorHAnsi"/>
          <w:sz w:val="24"/>
          <w:szCs w:val="24"/>
        </w:rPr>
        <w:tab/>
      </w:r>
      <w:r w:rsidRPr="00827462">
        <w:rPr>
          <w:rFonts w:asciiTheme="minorHAnsi" w:hAnsiTheme="minorHAnsi" w:cstheme="minorHAnsi"/>
          <w:sz w:val="24"/>
          <w:szCs w:val="24"/>
        </w:rPr>
        <w:tab/>
      </w:r>
    </w:p>
    <w:p w14:paraId="7BC91A74" w14:textId="77777777" w:rsidR="00B05DB7" w:rsidRPr="00827462" w:rsidRDefault="00B05DB7" w:rsidP="00B05DB7">
      <w:pPr>
        <w:tabs>
          <w:tab w:val="left" w:pos="4320"/>
          <w:tab w:val="left" w:pos="4500"/>
          <w:tab w:val="left" w:pos="8640"/>
        </w:tabs>
        <w:adjustRightInd w:val="0"/>
        <w:rPr>
          <w:rFonts w:asciiTheme="minorHAnsi" w:hAnsiTheme="minorHAnsi" w:cstheme="minorHAnsi"/>
          <w:sz w:val="24"/>
          <w:szCs w:val="24"/>
          <w:u w:val="single"/>
        </w:rPr>
      </w:pPr>
    </w:p>
    <w:p w14:paraId="6D08C13C" w14:textId="77777777" w:rsidR="00B05DB7" w:rsidRPr="00827462" w:rsidRDefault="00B05DB7" w:rsidP="00B05DB7">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03EA069F" w14:textId="77777777" w:rsidR="00B05DB7" w:rsidRPr="00827462" w:rsidRDefault="00B05DB7" w:rsidP="00B05DB7">
      <w:pPr>
        <w:tabs>
          <w:tab w:val="left" w:pos="450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Print Name</w:t>
      </w:r>
      <w:r w:rsidRPr="00827462">
        <w:rPr>
          <w:rFonts w:asciiTheme="minorHAnsi" w:hAnsiTheme="minorHAnsi" w:cstheme="minorHAnsi"/>
          <w:sz w:val="24"/>
          <w:szCs w:val="24"/>
        </w:rPr>
        <w:tab/>
      </w:r>
    </w:p>
    <w:p w14:paraId="440CC3EC" w14:textId="77777777" w:rsidR="00B05DB7" w:rsidRPr="00827462" w:rsidRDefault="00B05DB7" w:rsidP="00B05DB7">
      <w:pPr>
        <w:tabs>
          <w:tab w:val="left" w:pos="4320"/>
          <w:tab w:val="left" w:pos="4500"/>
          <w:tab w:val="left" w:pos="8640"/>
        </w:tabs>
        <w:adjustRightInd w:val="0"/>
        <w:rPr>
          <w:rFonts w:asciiTheme="minorHAnsi" w:hAnsiTheme="minorHAnsi" w:cstheme="minorHAnsi"/>
          <w:sz w:val="24"/>
          <w:szCs w:val="24"/>
          <w:u w:val="single"/>
        </w:rPr>
      </w:pPr>
    </w:p>
    <w:p w14:paraId="38C51D7C" w14:textId="77777777" w:rsidR="00B05DB7" w:rsidRPr="00827462" w:rsidRDefault="00B05DB7" w:rsidP="00B05DB7">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7D08F556"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Title</w:t>
      </w:r>
      <w:r w:rsidRPr="00827462">
        <w:rPr>
          <w:rFonts w:asciiTheme="minorHAnsi" w:hAnsiTheme="minorHAnsi" w:cstheme="minorHAnsi"/>
          <w:sz w:val="24"/>
          <w:szCs w:val="24"/>
        </w:rPr>
        <w:tab/>
      </w:r>
      <w:r w:rsidRPr="00827462">
        <w:rPr>
          <w:rFonts w:asciiTheme="minorHAnsi" w:hAnsiTheme="minorHAnsi" w:cstheme="minorHAnsi"/>
          <w:sz w:val="24"/>
          <w:szCs w:val="24"/>
        </w:rPr>
        <w:tab/>
      </w:r>
    </w:p>
    <w:p w14:paraId="5BB8D588" w14:textId="77777777" w:rsidR="00B05DB7" w:rsidRPr="00827462" w:rsidRDefault="00B05DB7" w:rsidP="00B05DB7">
      <w:pPr>
        <w:tabs>
          <w:tab w:val="left" w:pos="4320"/>
          <w:tab w:val="left" w:pos="4500"/>
          <w:tab w:val="left" w:pos="8640"/>
        </w:tabs>
        <w:adjustRightInd w:val="0"/>
        <w:rPr>
          <w:rFonts w:asciiTheme="minorHAnsi" w:hAnsiTheme="minorHAnsi" w:cstheme="minorHAnsi"/>
          <w:sz w:val="24"/>
          <w:szCs w:val="24"/>
          <w:u w:val="single"/>
        </w:rPr>
      </w:pPr>
    </w:p>
    <w:p w14:paraId="5CE4B4D2" w14:textId="77777777" w:rsidR="00B05DB7" w:rsidRPr="00827462" w:rsidRDefault="00B05DB7" w:rsidP="00B05DB7">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4CF9C424"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Date</w:t>
      </w:r>
      <w:r w:rsidRPr="00827462">
        <w:rPr>
          <w:rFonts w:asciiTheme="minorHAnsi" w:hAnsiTheme="minorHAnsi" w:cstheme="minorHAnsi"/>
          <w:sz w:val="24"/>
          <w:szCs w:val="24"/>
        </w:rPr>
        <w:tab/>
      </w:r>
      <w:r w:rsidRPr="00827462">
        <w:rPr>
          <w:rFonts w:asciiTheme="minorHAnsi" w:hAnsiTheme="minorHAnsi" w:cstheme="minorHAnsi"/>
          <w:sz w:val="24"/>
          <w:szCs w:val="24"/>
        </w:rPr>
        <w:tab/>
      </w:r>
    </w:p>
    <w:p w14:paraId="24E6697A" w14:textId="77777777" w:rsidR="00B05DB7" w:rsidRPr="00827462" w:rsidRDefault="00B05DB7" w:rsidP="00B05DB7">
      <w:pPr>
        <w:tabs>
          <w:tab w:val="left" w:pos="4320"/>
          <w:tab w:val="left" w:pos="4500"/>
          <w:tab w:val="left" w:pos="8640"/>
        </w:tabs>
        <w:adjustRightInd w:val="0"/>
        <w:rPr>
          <w:rFonts w:asciiTheme="minorHAnsi" w:hAnsiTheme="minorHAnsi" w:cstheme="minorHAnsi"/>
          <w:b/>
          <w:sz w:val="24"/>
          <w:szCs w:val="24"/>
        </w:rPr>
      </w:pPr>
    </w:p>
    <w:p w14:paraId="36694357" w14:textId="77777777" w:rsidR="00B05DB7" w:rsidRPr="00827462" w:rsidRDefault="00B05DB7" w:rsidP="00B05DB7">
      <w:pPr>
        <w:tabs>
          <w:tab w:val="left" w:pos="4320"/>
          <w:tab w:val="left" w:pos="4500"/>
          <w:tab w:val="left" w:pos="8640"/>
        </w:tabs>
        <w:adjustRightInd w:val="0"/>
        <w:rPr>
          <w:rFonts w:asciiTheme="minorHAnsi" w:hAnsiTheme="minorHAnsi" w:cstheme="minorHAnsi"/>
          <w:b/>
          <w:sz w:val="24"/>
          <w:szCs w:val="24"/>
        </w:rPr>
      </w:pPr>
    </w:p>
    <w:p w14:paraId="7F492829" w14:textId="77777777" w:rsidR="00B05DB7" w:rsidRDefault="00B05DB7" w:rsidP="00B05DB7">
      <w:pPr>
        <w:tabs>
          <w:tab w:val="left" w:pos="4320"/>
          <w:tab w:val="left" w:pos="4500"/>
          <w:tab w:val="left" w:pos="8640"/>
        </w:tabs>
        <w:adjustRightInd w:val="0"/>
        <w:rPr>
          <w:rFonts w:asciiTheme="minorHAnsi" w:hAnsiTheme="minorHAnsi" w:cstheme="minorHAnsi"/>
          <w:b/>
          <w:bCs/>
          <w:sz w:val="24"/>
          <w:szCs w:val="24"/>
        </w:rPr>
      </w:pPr>
      <w:r w:rsidRPr="00827462">
        <w:rPr>
          <w:rFonts w:asciiTheme="minorHAnsi" w:hAnsiTheme="minorHAnsi" w:cstheme="minorHAnsi"/>
          <w:b/>
          <w:bCs/>
          <w:sz w:val="24"/>
          <w:szCs w:val="24"/>
        </w:rPr>
        <w:t>Acknowledged by CARLI:</w:t>
      </w:r>
      <w:r w:rsidRPr="00827462">
        <w:rPr>
          <w:rFonts w:asciiTheme="minorHAnsi" w:hAnsiTheme="minorHAnsi" w:cstheme="minorHAnsi"/>
          <w:sz w:val="24"/>
          <w:szCs w:val="24"/>
        </w:rPr>
        <w:tab/>
      </w:r>
      <w:r w:rsidRPr="00827462">
        <w:rPr>
          <w:rFonts w:asciiTheme="minorHAnsi" w:hAnsiTheme="minorHAnsi" w:cstheme="minorHAnsi"/>
          <w:b/>
          <w:bCs/>
          <w:sz w:val="24"/>
          <w:szCs w:val="24"/>
        </w:rPr>
        <w:t>Acknowledged by Library:</w:t>
      </w:r>
    </w:p>
    <w:p w14:paraId="349698A4" w14:textId="77777777" w:rsidR="00B05DB7" w:rsidRPr="00827462" w:rsidRDefault="00B05DB7" w:rsidP="00B05DB7">
      <w:pPr>
        <w:tabs>
          <w:tab w:val="left" w:pos="4320"/>
          <w:tab w:val="left" w:pos="4500"/>
          <w:tab w:val="left" w:pos="8640"/>
        </w:tabs>
        <w:adjustRightInd w:val="0"/>
        <w:rPr>
          <w:rFonts w:asciiTheme="minorHAnsi" w:hAnsiTheme="minorHAnsi" w:cstheme="minorHAnsi"/>
          <w:b/>
          <w:bCs/>
          <w:sz w:val="24"/>
          <w:szCs w:val="24"/>
        </w:rPr>
      </w:pPr>
    </w:p>
    <w:p w14:paraId="106AAD37" w14:textId="77777777" w:rsidR="00B05DB7" w:rsidRPr="00827462" w:rsidRDefault="00B05DB7" w:rsidP="00B05DB7">
      <w:pPr>
        <w:tabs>
          <w:tab w:val="left" w:pos="4320"/>
          <w:tab w:val="left" w:pos="4500"/>
          <w:tab w:val="left" w:pos="8640"/>
        </w:tabs>
        <w:adjustRightInd w:val="0"/>
        <w:rPr>
          <w:rFonts w:asciiTheme="minorHAnsi" w:hAnsiTheme="minorHAnsi" w:cstheme="minorHAnsi"/>
          <w:sz w:val="24"/>
          <w:szCs w:val="24"/>
          <w:u w:val="single"/>
        </w:rPr>
      </w:pPr>
      <w:r w:rsidRPr="00827462">
        <w:rPr>
          <w:rFonts w:asciiTheme="minorHAnsi" w:hAnsiTheme="minorHAnsi" w:cstheme="minorHAnsi"/>
          <w:sz w:val="24"/>
          <w:szCs w:val="24"/>
          <w:u w:val="single"/>
        </w:rPr>
        <w:tab/>
      </w:r>
      <w:r w:rsidRPr="00827462">
        <w:rPr>
          <w:rFonts w:asciiTheme="minorHAnsi" w:hAnsiTheme="minorHAnsi" w:cstheme="minorHAnsi"/>
          <w:sz w:val="24"/>
          <w:szCs w:val="24"/>
        </w:rPr>
        <w:tab/>
      </w:r>
      <w:r w:rsidRPr="00827462">
        <w:rPr>
          <w:rFonts w:asciiTheme="minorHAnsi" w:hAnsiTheme="minorHAnsi" w:cstheme="minorHAnsi"/>
          <w:sz w:val="24"/>
          <w:szCs w:val="24"/>
          <w:u w:val="single"/>
        </w:rPr>
        <w:tab/>
      </w:r>
    </w:p>
    <w:p w14:paraId="6783BE17"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Signature</w:t>
      </w:r>
      <w:r w:rsidRPr="00827462">
        <w:rPr>
          <w:rFonts w:asciiTheme="minorHAnsi" w:hAnsiTheme="minorHAnsi" w:cstheme="minorHAnsi"/>
          <w:i/>
          <w:iCs/>
          <w:sz w:val="24"/>
          <w:szCs w:val="24"/>
        </w:rPr>
        <w:tab/>
      </w:r>
      <w:r w:rsidRPr="00827462">
        <w:rPr>
          <w:rFonts w:asciiTheme="minorHAnsi" w:hAnsiTheme="minorHAnsi" w:cstheme="minorHAnsi"/>
          <w:i/>
          <w:iCs/>
          <w:sz w:val="24"/>
          <w:szCs w:val="24"/>
        </w:rPr>
        <w:tab/>
        <w:t>Signature</w:t>
      </w:r>
    </w:p>
    <w:p w14:paraId="44207184"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u w:val="single"/>
        </w:rPr>
      </w:pPr>
    </w:p>
    <w:p w14:paraId="2BAFA3C7"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u w:val="single"/>
        </w:rPr>
      </w:pPr>
      <w:r w:rsidRPr="00827462">
        <w:rPr>
          <w:rFonts w:asciiTheme="minorHAnsi" w:hAnsiTheme="minorHAnsi" w:cstheme="minorHAnsi"/>
          <w:i/>
          <w:iCs/>
          <w:sz w:val="24"/>
          <w:szCs w:val="24"/>
          <w:u w:val="single"/>
        </w:rPr>
        <w:tab/>
      </w:r>
      <w:r w:rsidRPr="00827462">
        <w:rPr>
          <w:rFonts w:asciiTheme="minorHAnsi" w:hAnsiTheme="minorHAnsi" w:cstheme="minorHAnsi"/>
          <w:i/>
          <w:iCs/>
          <w:sz w:val="24"/>
          <w:szCs w:val="24"/>
        </w:rPr>
        <w:tab/>
      </w:r>
      <w:r w:rsidRPr="00827462">
        <w:rPr>
          <w:rFonts w:asciiTheme="minorHAnsi" w:hAnsiTheme="minorHAnsi" w:cstheme="minorHAnsi"/>
          <w:i/>
          <w:iCs/>
          <w:sz w:val="24"/>
          <w:szCs w:val="24"/>
          <w:u w:val="single"/>
        </w:rPr>
        <w:tab/>
      </w:r>
    </w:p>
    <w:p w14:paraId="0C2AE66F" w14:textId="77777777" w:rsidR="00B05DB7" w:rsidRPr="00827462" w:rsidRDefault="00B05DB7" w:rsidP="00B05DB7">
      <w:pPr>
        <w:tabs>
          <w:tab w:val="left" w:pos="450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Print Name</w:t>
      </w:r>
      <w:r w:rsidRPr="00827462">
        <w:rPr>
          <w:rFonts w:asciiTheme="minorHAnsi" w:hAnsiTheme="minorHAnsi" w:cstheme="minorHAnsi"/>
          <w:i/>
          <w:iCs/>
          <w:sz w:val="24"/>
          <w:szCs w:val="24"/>
        </w:rPr>
        <w:tab/>
        <w:t>Print Name</w:t>
      </w:r>
    </w:p>
    <w:p w14:paraId="64D6DB55"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u w:val="single"/>
        </w:rPr>
      </w:pPr>
    </w:p>
    <w:p w14:paraId="21A92FC3"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u w:val="single"/>
        </w:rPr>
      </w:pPr>
      <w:r w:rsidRPr="00827462">
        <w:rPr>
          <w:rFonts w:asciiTheme="minorHAnsi" w:hAnsiTheme="minorHAnsi" w:cstheme="minorHAnsi"/>
          <w:i/>
          <w:iCs/>
          <w:sz w:val="24"/>
          <w:szCs w:val="24"/>
          <w:u w:val="single"/>
        </w:rPr>
        <w:tab/>
      </w:r>
      <w:r w:rsidRPr="00827462">
        <w:rPr>
          <w:rFonts w:asciiTheme="minorHAnsi" w:hAnsiTheme="minorHAnsi" w:cstheme="minorHAnsi"/>
          <w:i/>
          <w:iCs/>
          <w:sz w:val="24"/>
          <w:szCs w:val="24"/>
        </w:rPr>
        <w:tab/>
      </w:r>
      <w:r w:rsidRPr="00827462">
        <w:rPr>
          <w:rFonts w:asciiTheme="minorHAnsi" w:hAnsiTheme="minorHAnsi" w:cstheme="minorHAnsi"/>
          <w:i/>
          <w:iCs/>
          <w:sz w:val="24"/>
          <w:szCs w:val="24"/>
          <w:u w:val="single"/>
        </w:rPr>
        <w:tab/>
      </w:r>
    </w:p>
    <w:p w14:paraId="729A042F"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Title</w:t>
      </w:r>
      <w:r w:rsidRPr="00827462">
        <w:rPr>
          <w:rFonts w:asciiTheme="minorHAnsi" w:hAnsiTheme="minorHAnsi" w:cstheme="minorHAnsi"/>
          <w:i/>
          <w:iCs/>
          <w:sz w:val="24"/>
          <w:szCs w:val="24"/>
        </w:rPr>
        <w:tab/>
      </w:r>
      <w:r w:rsidRPr="00827462">
        <w:rPr>
          <w:rFonts w:asciiTheme="minorHAnsi" w:hAnsiTheme="minorHAnsi" w:cstheme="minorHAnsi"/>
          <w:i/>
          <w:iCs/>
          <w:sz w:val="24"/>
          <w:szCs w:val="24"/>
        </w:rPr>
        <w:tab/>
        <w:t>Title</w:t>
      </w:r>
    </w:p>
    <w:p w14:paraId="199F6FB2"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u w:val="single"/>
        </w:rPr>
      </w:pPr>
    </w:p>
    <w:p w14:paraId="148CB371"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u w:val="single"/>
        </w:rPr>
      </w:pPr>
      <w:r w:rsidRPr="00827462">
        <w:rPr>
          <w:rFonts w:asciiTheme="minorHAnsi" w:hAnsiTheme="minorHAnsi" w:cstheme="minorHAnsi"/>
          <w:i/>
          <w:iCs/>
          <w:sz w:val="24"/>
          <w:szCs w:val="24"/>
          <w:u w:val="single"/>
        </w:rPr>
        <w:tab/>
      </w:r>
      <w:r w:rsidRPr="00827462">
        <w:rPr>
          <w:rFonts w:asciiTheme="minorHAnsi" w:hAnsiTheme="minorHAnsi" w:cstheme="minorHAnsi"/>
          <w:i/>
          <w:iCs/>
          <w:sz w:val="24"/>
          <w:szCs w:val="24"/>
        </w:rPr>
        <w:tab/>
      </w:r>
      <w:r w:rsidRPr="00827462">
        <w:rPr>
          <w:rFonts w:asciiTheme="minorHAnsi" w:hAnsiTheme="minorHAnsi" w:cstheme="minorHAnsi"/>
          <w:i/>
          <w:iCs/>
          <w:sz w:val="24"/>
          <w:szCs w:val="24"/>
          <w:u w:val="single"/>
        </w:rPr>
        <w:tab/>
      </w:r>
    </w:p>
    <w:p w14:paraId="74CCBD3B" w14:textId="77777777" w:rsidR="00B05DB7" w:rsidRPr="00827462" w:rsidRDefault="00B05DB7" w:rsidP="00B05DB7">
      <w:pPr>
        <w:tabs>
          <w:tab w:val="left" w:pos="4320"/>
          <w:tab w:val="left" w:pos="4500"/>
          <w:tab w:val="left" w:pos="8640"/>
        </w:tabs>
        <w:adjustRightInd w:val="0"/>
        <w:rPr>
          <w:rFonts w:asciiTheme="minorHAnsi" w:hAnsiTheme="minorHAnsi" w:cstheme="minorHAnsi"/>
          <w:i/>
          <w:iCs/>
          <w:sz w:val="24"/>
          <w:szCs w:val="24"/>
        </w:rPr>
      </w:pPr>
      <w:r w:rsidRPr="00827462">
        <w:rPr>
          <w:rFonts w:asciiTheme="minorHAnsi" w:hAnsiTheme="minorHAnsi" w:cstheme="minorHAnsi"/>
          <w:i/>
          <w:iCs/>
          <w:sz w:val="24"/>
          <w:szCs w:val="24"/>
        </w:rPr>
        <w:t>Date</w:t>
      </w:r>
      <w:r w:rsidRPr="00827462">
        <w:rPr>
          <w:rFonts w:asciiTheme="minorHAnsi" w:hAnsiTheme="minorHAnsi" w:cstheme="minorHAnsi"/>
          <w:i/>
          <w:iCs/>
          <w:sz w:val="24"/>
          <w:szCs w:val="24"/>
        </w:rPr>
        <w:tab/>
      </w:r>
      <w:r w:rsidRPr="00827462">
        <w:rPr>
          <w:rFonts w:asciiTheme="minorHAnsi" w:hAnsiTheme="minorHAnsi" w:cstheme="minorHAnsi"/>
          <w:i/>
          <w:iCs/>
          <w:sz w:val="24"/>
          <w:szCs w:val="24"/>
        </w:rPr>
        <w:tab/>
        <w:t>Date</w:t>
      </w:r>
    </w:p>
    <w:p w14:paraId="6D846FB3" w14:textId="77777777" w:rsidR="00B05DB7" w:rsidRPr="00827462" w:rsidRDefault="00B05DB7" w:rsidP="00B05DB7">
      <w:pPr>
        <w:adjustRightInd w:val="0"/>
        <w:rPr>
          <w:rFonts w:asciiTheme="minorHAnsi" w:hAnsiTheme="minorHAnsi" w:cstheme="minorHAnsi"/>
          <w:sz w:val="24"/>
          <w:szCs w:val="24"/>
        </w:rPr>
      </w:pPr>
    </w:p>
    <w:p w14:paraId="0CBE1C31" w14:textId="77777777" w:rsidR="00B05DB7" w:rsidRPr="00827462" w:rsidRDefault="00B05DB7" w:rsidP="00B05DB7">
      <w:pPr>
        <w:adjustRightInd w:val="0"/>
        <w:jc w:val="center"/>
        <w:rPr>
          <w:rFonts w:asciiTheme="minorHAnsi" w:hAnsiTheme="minorHAnsi" w:cstheme="minorHAnsi"/>
          <w:b/>
          <w:i/>
          <w:sz w:val="24"/>
          <w:szCs w:val="24"/>
        </w:rPr>
      </w:pPr>
    </w:p>
    <w:p w14:paraId="744C4882" w14:textId="77777777" w:rsidR="00B05DB7" w:rsidRPr="00827462" w:rsidRDefault="00B05DB7" w:rsidP="00B05DB7">
      <w:pPr>
        <w:adjustRightInd w:val="0"/>
        <w:jc w:val="center"/>
        <w:rPr>
          <w:rFonts w:asciiTheme="minorHAnsi" w:hAnsiTheme="minorHAnsi" w:cstheme="minorHAnsi"/>
          <w:b/>
          <w:i/>
          <w:sz w:val="24"/>
          <w:szCs w:val="24"/>
        </w:rPr>
      </w:pPr>
      <w:r w:rsidRPr="00827462">
        <w:rPr>
          <w:rFonts w:asciiTheme="minorHAnsi" w:hAnsiTheme="minorHAnsi" w:cstheme="minorHAnsi"/>
          <w:b/>
          <w:i/>
          <w:sz w:val="24"/>
          <w:szCs w:val="24"/>
        </w:rPr>
        <w:t>To be completed by Institution and returned to:</w:t>
      </w:r>
    </w:p>
    <w:p w14:paraId="2D8692B9" w14:textId="77777777" w:rsidR="00B05DB7" w:rsidRPr="00827462" w:rsidRDefault="00B05DB7" w:rsidP="00B05DB7">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Consortium of Academic and Research Libraries in Illinois (CARLI)</w:t>
      </w:r>
    </w:p>
    <w:p w14:paraId="1EB7817A" w14:textId="77777777" w:rsidR="00B05DB7" w:rsidRPr="00827462" w:rsidRDefault="00B05DB7" w:rsidP="00B05DB7">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1704 Interstate Drive</w:t>
      </w:r>
    </w:p>
    <w:p w14:paraId="00EED6A1" w14:textId="77777777" w:rsidR="00B05DB7" w:rsidRPr="00827462" w:rsidRDefault="00B05DB7" w:rsidP="00B05DB7">
      <w:pPr>
        <w:jc w:val="center"/>
        <w:rPr>
          <w:rFonts w:asciiTheme="minorHAnsi" w:hAnsiTheme="minorHAnsi" w:cstheme="minorHAnsi"/>
          <w:b/>
          <w:noProof/>
          <w:sz w:val="24"/>
          <w:szCs w:val="24"/>
        </w:rPr>
      </w:pPr>
      <w:r w:rsidRPr="00827462">
        <w:rPr>
          <w:rFonts w:asciiTheme="minorHAnsi" w:hAnsiTheme="minorHAnsi" w:cstheme="minorHAnsi"/>
          <w:b/>
          <w:noProof/>
          <w:sz w:val="24"/>
          <w:szCs w:val="24"/>
        </w:rPr>
        <w:t>Champaign, IL 61822</w:t>
      </w:r>
    </w:p>
    <w:p w14:paraId="65AC7F88" w14:textId="7AEA1449" w:rsidR="00B05DB7" w:rsidRPr="00827462" w:rsidRDefault="0067063C" w:rsidP="00B05DB7">
      <w:pPr>
        <w:jc w:val="center"/>
        <w:rPr>
          <w:rFonts w:asciiTheme="minorHAnsi" w:hAnsiTheme="minorHAnsi" w:cstheme="minorHAnsi"/>
          <w:b/>
          <w:noProof/>
          <w:sz w:val="24"/>
          <w:szCs w:val="24"/>
        </w:rPr>
      </w:pPr>
      <w:hyperlink r:id="rId10" w:history="1">
        <w:r w:rsidRPr="00301F09">
          <w:rPr>
            <w:rStyle w:val="Hyperlink"/>
            <w:rFonts w:asciiTheme="minorHAnsi" w:hAnsiTheme="minorHAnsi" w:cstheme="minorHAnsi"/>
            <w:b/>
            <w:noProof/>
            <w:sz w:val="24"/>
            <w:szCs w:val="24"/>
          </w:rPr>
          <w:t>support@carli.illinois.edu</w:t>
        </w:r>
      </w:hyperlink>
    </w:p>
    <w:p w14:paraId="25A56238" w14:textId="77777777" w:rsidR="00B05DB7" w:rsidRPr="00827462" w:rsidRDefault="00B05DB7" w:rsidP="00B05DB7">
      <w:pPr>
        <w:rPr>
          <w:rFonts w:asciiTheme="minorHAnsi" w:hAnsiTheme="minorHAnsi" w:cstheme="minorHAnsi"/>
          <w:i/>
          <w:sz w:val="24"/>
          <w:szCs w:val="24"/>
        </w:rPr>
      </w:pPr>
    </w:p>
    <w:p w14:paraId="6D87C635" w14:textId="77777777" w:rsidR="006358F4" w:rsidRDefault="006358F4"/>
    <w:sectPr w:rsidR="006358F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A9BE6" w14:textId="77777777" w:rsidR="006F67FA" w:rsidRDefault="006F67FA" w:rsidP="00B05DB7">
      <w:r>
        <w:separator/>
      </w:r>
    </w:p>
  </w:endnote>
  <w:endnote w:type="continuationSeparator" w:id="0">
    <w:p w14:paraId="2BEB5AE3" w14:textId="77777777" w:rsidR="006F67FA" w:rsidRDefault="006F67FA" w:rsidP="00B05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C6357" w14:textId="77777777" w:rsidR="006F67FA" w:rsidRDefault="006F67FA" w:rsidP="00B05DB7">
      <w:r>
        <w:separator/>
      </w:r>
    </w:p>
  </w:footnote>
  <w:footnote w:type="continuationSeparator" w:id="0">
    <w:p w14:paraId="0785246A" w14:textId="77777777" w:rsidR="006F67FA" w:rsidRDefault="006F67FA" w:rsidP="00B05DB7">
      <w:r>
        <w:continuationSeparator/>
      </w:r>
    </w:p>
  </w:footnote>
  <w:footnote w:id="1">
    <w:p w14:paraId="7CD82ED8" w14:textId="43B15AAB" w:rsidR="00B05DB7" w:rsidRPr="007223D5" w:rsidRDefault="00B05DB7" w:rsidP="00B05DB7">
      <w:pPr>
        <w:pStyle w:val="FootnoteText"/>
        <w:rPr>
          <w:rFonts w:asciiTheme="minorHAnsi" w:hAnsiTheme="minorHAnsi"/>
          <w:sz w:val="22"/>
          <w:szCs w:val="22"/>
        </w:rPr>
      </w:pPr>
      <w:r w:rsidRPr="007223D5">
        <w:rPr>
          <w:rStyle w:val="FootnoteReference"/>
          <w:rFonts w:asciiTheme="minorHAnsi" w:hAnsiTheme="minorHAnsi"/>
          <w:sz w:val="22"/>
          <w:szCs w:val="22"/>
        </w:rPr>
        <w:footnoteRef/>
      </w:r>
      <w:r w:rsidRPr="007223D5">
        <w:rPr>
          <w:rFonts w:asciiTheme="minorHAnsi" w:hAnsiTheme="minorHAnsi"/>
          <w:sz w:val="22"/>
          <w:szCs w:val="22"/>
        </w:rPr>
        <w:t xml:space="preserve"> CARLI Bylaws: </w:t>
      </w:r>
      <w:hyperlink r:id="rId1" w:history="1">
        <w:r w:rsidR="00321E28" w:rsidRPr="00CB5B2B">
          <w:rPr>
            <w:rStyle w:val="Hyperlink"/>
            <w:rFonts w:asciiTheme="minorHAnsi" w:hAnsiTheme="minorHAnsi"/>
            <w:sz w:val="22"/>
            <w:szCs w:val="22"/>
          </w:rPr>
          <w:t>http://www.carli.illinois.edu/sites</w:t>
        </w:r>
        <w:r w:rsidR="00321E28" w:rsidRPr="00CB5B2B">
          <w:rPr>
            <w:rStyle w:val="Hyperlink"/>
            <w:rFonts w:asciiTheme="minorHAnsi" w:hAnsiTheme="minorHAnsi"/>
            <w:sz w:val="22"/>
            <w:szCs w:val="22"/>
          </w:rPr>
          <w:t>/</w:t>
        </w:r>
        <w:r w:rsidR="00321E28" w:rsidRPr="00CB5B2B">
          <w:rPr>
            <w:rStyle w:val="Hyperlink"/>
            <w:rFonts w:asciiTheme="minorHAnsi" w:hAnsiTheme="minorHAnsi"/>
            <w:sz w:val="22"/>
            <w:szCs w:val="22"/>
          </w:rPr>
          <w:t>files/Bylaws.docx</w:t>
        </w:r>
      </w:hyperlink>
      <w:r w:rsidRPr="007223D5">
        <w:rPr>
          <w:rFonts w:asciiTheme="minorHAnsi" w:hAnsiTheme="minorHAnsi"/>
          <w:sz w:val="22"/>
          <w:szCs w:val="22"/>
        </w:rPr>
        <w:t xml:space="preserve"> </w:t>
      </w:r>
    </w:p>
  </w:footnote>
  <w:footnote w:id="2">
    <w:p w14:paraId="0C8A1EB7" w14:textId="77777777" w:rsidR="00B05DB7" w:rsidRPr="007223D5" w:rsidRDefault="00B05DB7" w:rsidP="00B05DB7">
      <w:pPr>
        <w:pStyle w:val="FootnoteText"/>
        <w:rPr>
          <w:rFonts w:asciiTheme="minorHAnsi" w:hAnsiTheme="minorHAnsi"/>
          <w:sz w:val="22"/>
          <w:szCs w:val="22"/>
        </w:rPr>
      </w:pPr>
      <w:r w:rsidRPr="007223D5">
        <w:rPr>
          <w:rStyle w:val="FootnoteReference"/>
          <w:rFonts w:asciiTheme="minorHAnsi" w:hAnsiTheme="minorHAnsi"/>
          <w:sz w:val="22"/>
          <w:szCs w:val="22"/>
        </w:rPr>
        <w:footnoteRef/>
      </w:r>
      <w:r w:rsidRPr="007223D5">
        <w:rPr>
          <w:rFonts w:asciiTheme="minorHAnsi" w:hAnsiTheme="minorHAnsi"/>
          <w:sz w:val="22"/>
          <w:szCs w:val="22"/>
        </w:rPr>
        <w:t xml:space="preserve"> ILLINET Interlibrary Loan Code, Revised in 2015: </w:t>
      </w:r>
      <w:hyperlink r:id="rId2" w:history="1">
        <w:r w:rsidRPr="00D416EE">
          <w:rPr>
            <w:rStyle w:val="Hyperlink"/>
            <w:rFonts w:asciiTheme="minorHAnsi" w:hAnsiTheme="minorHAnsi" w:cstheme="minorHAnsi"/>
            <w:sz w:val="22"/>
            <w:szCs w:val="22"/>
          </w:rPr>
          <w:t>https://www.ilsos.gov/departments/library/libraries/ill_code.html</w:t>
        </w:r>
      </w:hyperlink>
      <w:r>
        <w:rPr>
          <w:rFonts w:asciiTheme="minorHAnsi" w:hAnsiTheme="minorHAnsi" w:cstheme="minorHAnsi"/>
          <w:sz w:val="22"/>
          <w:szCs w:val="22"/>
        </w:rPr>
        <w:t xml:space="preserve"> </w:t>
      </w:r>
    </w:p>
  </w:footnote>
  <w:footnote w:id="3">
    <w:p w14:paraId="29C90AE7" w14:textId="77777777" w:rsidR="00B05DB7" w:rsidRPr="007223D5" w:rsidRDefault="00B05DB7" w:rsidP="00B05DB7">
      <w:pPr>
        <w:pStyle w:val="FootnoteText"/>
        <w:rPr>
          <w:rFonts w:asciiTheme="minorHAnsi" w:hAnsiTheme="minorHAnsi"/>
          <w:sz w:val="22"/>
          <w:szCs w:val="22"/>
        </w:rPr>
      </w:pPr>
      <w:r w:rsidRPr="007223D5">
        <w:rPr>
          <w:rStyle w:val="FootnoteReference"/>
          <w:rFonts w:asciiTheme="minorHAnsi" w:hAnsiTheme="minorHAnsi"/>
          <w:sz w:val="22"/>
          <w:szCs w:val="22"/>
        </w:rPr>
        <w:footnoteRef/>
      </w:r>
      <w:r w:rsidRPr="007223D5">
        <w:rPr>
          <w:rFonts w:asciiTheme="minorHAnsi" w:hAnsiTheme="minorHAnsi"/>
          <w:sz w:val="22"/>
          <w:szCs w:val="22"/>
        </w:rPr>
        <w:t xml:space="preserve"> I-Share Resource Sharing Code, 20</w:t>
      </w:r>
      <w:r>
        <w:rPr>
          <w:rFonts w:asciiTheme="minorHAnsi" w:hAnsiTheme="minorHAnsi"/>
          <w:sz w:val="22"/>
          <w:szCs w:val="22"/>
        </w:rPr>
        <w:t>21</w:t>
      </w:r>
      <w:r w:rsidRPr="007223D5">
        <w:rPr>
          <w:rFonts w:asciiTheme="minorHAnsi" w:hAnsiTheme="minorHAnsi"/>
          <w:sz w:val="22"/>
          <w:szCs w:val="22"/>
        </w:rPr>
        <w:t xml:space="preserve">: </w:t>
      </w:r>
      <w:hyperlink r:id="rId3" w:history="1">
        <w:r w:rsidRPr="007223D5">
          <w:rPr>
            <w:rStyle w:val="Hyperlink"/>
            <w:rFonts w:asciiTheme="minorHAnsi" w:hAnsiTheme="minorHAnsi"/>
            <w:sz w:val="22"/>
            <w:szCs w:val="22"/>
          </w:rPr>
          <w:t>http://www.carli.illinois.edu/products-services/i-share/circ/I-ShareResourceSharingCode</w:t>
        </w:r>
      </w:hyperlink>
    </w:p>
  </w:footnote>
  <w:footnote w:id="4">
    <w:p w14:paraId="20B41124" w14:textId="77777777" w:rsidR="00B05DB7" w:rsidRDefault="00B05DB7" w:rsidP="00B05DB7">
      <w:pPr>
        <w:pStyle w:val="FootnoteText"/>
      </w:pPr>
      <w:r w:rsidRPr="007223D5">
        <w:rPr>
          <w:rStyle w:val="FootnoteReference"/>
          <w:rFonts w:asciiTheme="minorHAnsi" w:hAnsiTheme="minorHAnsi"/>
          <w:sz w:val="22"/>
          <w:szCs w:val="22"/>
        </w:rPr>
        <w:footnoteRef/>
      </w:r>
      <w:r w:rsidRPr="007223D5">
        <w:rPr>
          <w:rFonts w:asciiTheme="minorHAnsi" w:hAnsiTheme="minorHAnsi"/>
          <w:sz w:val="22"/>
          <w:szCs w:val="22"/>
        </w:rPr>
        <w:t xml:space="preserve"> I-Share Policies: </w:t>
      </w:r>
      <w:hyperlink r:id="rId4" w:history="1">
        <w:r w:rsidRPr="007223D5">
          <w:rPr>
            <w:rStyle w:val="Hyperlink"/>
            <w:rFonts w:asciiTheme="minorHAnsi" w:hAnsiTheme="minorHAnsi"/>
            <w:sz w:val="22"/>
            <w:szCs w:val="22"/>
          </w:rPr>
          <w:t>https://www.carli.illinois.edu/products-services/i-share/i-share-documentation</w:t>
        </w:r>
      </w:hyperlink>
    </w:p>
  </w:footnote>
  <w:footnote w:id="5">
    <w:p w14:paraId="37026806" w14:textId="77777777" w:rsidR="00B05DB7" w:rsidRPr="003F64F2" w:rsidRDefault="00B05DB7" w:rsidP="00B05DB7">
      <w:pPr>
        <w:pStyle w:val="FootnoteText"/>
        <w:rPr>
          <w:rFonts w:asciiTheme="minorHAnsi" w:hAnsiTheme="minorHAnsi" w:cstheme="minorHAnsi"/>
          <w:color w:val="0000FF"/>
          <w:sz w:val="22"/>
          <w:szCs w:val="22"/>
          <w:u w:val="single"/>
        </w:rPr>
      </w:pPr>
      <w:r w:rsidRPr="007223D5">
        <w:rPr>
          <w:rStyle w:val="FootnoteReference"/>
          <w:rFonts w:asciiTheme="minorHAnsi" w:hAnsiTheme="minorHAnsi"/>
          <w:sz w:val="22"/>
          <w:szCs w:val="22"/>
        </w:rPr>
        <w:t>5</w:t>
      </w:r>
      <w:r w:rsidRPr="007223D5">
        <w:rPr>
          <w:rFonts w:asciiTheme="minorHAnsi" w:hAnsiTheme="minorHAnsi"/>
          <w:sz w:val="22"/>
          <w:szCs w:val="22"/>
        </w:rPr>
        <w:t xml:space="preserve"> </w:t>
      </w:r>
      <w:r w:rsidRPr="007223D5">
        <w:rPr>
          <w:rFonts w:asciiTheme="minorHAnsi" w:eastAsia="Times New Roman" w:hAnsiTheme="minorHAnsi"/>
          <w:i/>
          <w:sz w:val="22"/>
          <w:szCs w:val="22"/>
        </w:rPr>
        <w:t xml:space="preserve">Cooperative Cataloging </w:t>
      </w:r>
      <w:r>
        <w:rPr>
          <w:rFonts w:asciiTheme="minorHAnsi" w:eastAsia="Times New Roman" w:hAnsiTheme="minorHAnsi"/>
          <w:i/>
          <w:sz w:val="22"/>
          <w:szCs w:val="22"/>
        </w:rPr>
        <w:t>Policies</w:t>
      </w:r>
      <w:r w:rsidRPr="007223D5">
        <w:rPr>
          <w:rFonts w:asciiTheme="minorHAnsi" w:eastAsia="Times New Roman" w:hAnsiTheme="minorHAnsi"/>
          <w:i/>
          <w:sz w:val="22"/>
          <w:szCs w:val="22"/>
        </w:rPr>
        <w:t xml:space="preserve"> for I-Share</w:t>
      </w:r>
      <w:r w:rsidRPr="007223D5">
        <w:rPr>
          <w:rFonts w:asciiTheme="minorHAnsi" w:hAnsiTheme="minorHAnsi"/>
          <w:sz w:val="22"/>
          <w:szCs w:val="22"/>
        </w:rPr>
        <w:t>, 20</w:t>
      </w:r>
      <w:r>
        <w:rPr>
          <w:rFonts w:asciiTheme="minorHAnsi" w:hAnsiTheme="minorHAnsi"/>
          <w:sz w:val="22"/>
          <w:szCs w:val="22"/>
        </w:rPr>
        <w:t>23</w:t>
      </w:r>
      <w:r w:rsidRPr="007223D5">
        <w:rPr>
          <w:rFonts w:asciiTheme="minorHAnsi" w:hAnsiTheme="minorHAnsi"/>
          <w:sz w:val="22"/>
          <w:szCs w:val="22"/>
        </w:rPr>
        <w:t xml:space="preserve">: </w:t>
      </w:r>
      <w:hyperlink r:id="rId5" w:history="1">
        <w:r w:rsidRPr="003F64F2">
          <w:rPr>
            <w:rStyle w:val="Hyperlink"/>
            <w:rFonts w:asciiTheme="minorHAnsi" w:hAnsiTheme="minorHAnsi" w:cstheme="minorHAnsi"/>
            <w:sz w:val="22"/>
            <w:szCs w:val="22"/>
          </w:rPr>
          <w:t>http://www.carli.illinois.edu/products-services/</w:t>
        </w:r>
        <w:r w:rsidRPr="003F64F2">
          <w:rPr>
            <w:rStyle w:val="Hyperlink"/>
            <w:sz w:val="22"/>
            <w:szCs w:val="22"/>
          </w:rPr>
          <w:t>i-share/coop-cat-policies</w:t>
        </w:r>
      </w:hyperlink>
    </w:p>
    <w:p w14:paraId="725D6EC4" w14:textId="77777777" w:rsidR="00B05DB7" w:rsidRPr="007223D5" w:rsidRDefault="00B05DB7" w:rsidP="00B05DB7">
      <w:pPr>
        <w:pStyle w:val="FootnoteText"/>
        <w:rPr>
          <w:rFonts w:asciiTheme="minorHAnsi" w:hAnsiTheme="minorHAnsi"/>
          <w:sz w:val="22"/>
          <w:szCs w:val="22"/>
        </w:rPr>
      </w:pPr>
    </w:p>
    <w:p w14:paraId="056F4513" w14:textId="77777777" w:rsidR="00B05DB7" w:rsidRDefault="00B05DB7" w:rsidP="00B05DB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1550"/>
    <w:multiLevelType w:val="hybridMultilevel"/>
    <w:tmpl w:val="97DC5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81052"/>
    <w:multiLevelType w:val="hybridMultilevel"/>
    <w:tmpl w:val="802231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6458BA"/>
    <w:multiLevelType w:val="hybridMultilevel"/>
    <w:tmpl w:val="32D0CFA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5979BC"/>
    <w:multiLevelType w:val="hybridMultilevel"/>
    <w:tmpl w:val="5E24E86A"/>
    <w:lvl w:ilvl="0" w:tplc="04090019">
      <w:start w:val="1"/>
      <w:numFmt w:val="lowerLetter"/>
      <w:lvlText w:val="%1."/>
      <w:lvlJc w:val="left"/>
      <w:pPr>
        <w:ind w:left="720" w:hanging="360"/>
      </w:pPr>
      <w:rPr>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0B3596"/>
    <w:multiLevelType w:val="hybridMultilevel"/>
    <w:tmpl w:val="3D1CDDF6"/>
    <w:lvl w:ilvl="0" w:tplc="037CEF4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DD608E"/>
    <w:multiLevelType w:val="hybridMultilevel"/>
    <w:tmpl w:val="DF541E9E"/>
    <w:lvl w:ilvl="0" w:tplc="0409000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5D345B4A"/>
    <w:multiLevelType w:val="hybridMultilevel"/>
    <w:tmpl w:val="C2DE62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496A5B"/>
    <w:multiLevelType w:val="hybridMultilevel"/>
    <w:tmpl w:val="3390AB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849767">
    <w:abstractNumId w:val="3"/>
  </w:num>
  <w:num w:numId="2" w16cid:durableId="219679892">
    <w:abstractNumId w:val="4"/>
  </w:num>
  <w:num w:numId="3" w16cid:durableId="690257016">
    <w:abstractNumId w:val="6"/>
  </w:num>
  <w:num w:numId="4" w16cid:durableId="1911572183">
    <w:abstractNumId w:val="7"/>
  </w:num>
  <w:num w:numId="5" w16cid:durableId="1866166632">
    <w:abstractNumId w:val="5"/>
  </w:num>
  <w:num w:numId="6" w16cid:durableId="1159879045">
    <w:abstractNumId w:val="1"/>
  </w:num>
  <w:num w:numId="7" w16cid:durableId="714623795">
    <w:abstractNumId w:val="2"/>
  </w:num>
  <w:num w:numId="8" w16cid:durableId="768232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hzqvHojevgbt9d88LnjVhXV8xXXrlC99ZlVP6750fpx2lJ89v1kjYC4gtC7adSTzj8moyWuM1R/h9IVnhsrAw==" w:salt="zpvT8hyjSJjOs6Z3EJJsR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DB7"/>
    <w:rsid w:val="00123C99"/>
    <w:rsid w:val="00226CA9"/>
    <w:rsid w:val="00321E28"/>
    <w:rsid w:val="00384E3D"/>
    <w:rsid w:val="003D653E"/>
    <w:rsid w:val="005F6296"/>
    <w:rsid w:val="006358F4"/>
    <w:rsid w:val="0067063C"/>
    <w:rsid w:val="00686889"/>
    <w:rsid w:val="006F67FA"/>
    <w:rsid w:val="00751440"/>
    <w:rsid w:val="009463E1"/>
    <w:rsid w:val="00B05DB7"/>
    <w:rsid w:val="00B17BA5"/>
    <w:rsid w:val="00D971F9"/>
    <w:rsid w:val="00E277E5"/>
    <w:rsid w:val="00F37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472D9"/>
  <w15:chartTrackingRefBased/>
  <w15:docId w15:val="{0189F779-55C8-48A4-AB4B-0F431D90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DB7"/>
    <w:pPr>
      <w:widowControl w:val="0"/>
      <w:autoSpaceDE w:val="0"/>
      <w:autoSpaceDN w:val="0"/>
      <w:spacing w:after="0" w:line="240" w:lineRule="auto"/>
    </w:pPr>
    <w:rPr>
      <w:rFonts w:ascii="Calibri" w:eastAsia="Calibri" w:hAnsi="Calibri" w:cs="Calibri"/>
      <w:kern w:val="0"/>
      <w:sz w:val="22"/>
      <w:szCs w:val="22"/>
    </w:rPr>
  </w:style>
  <w:style w:type="paragraph" w:styleId="Heading1">
    <w:name w:val="heading 1"/>
    <w:basedOn w:val="Normal"/>
    <w:next w:val="Normal"/>
    <w:link w:val="Heading1Char"/>
    <w:uiPriority w:val="9"/>
    <w:qFormat/>
    <w:rsid w:val="00B05D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D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D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D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D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D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D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D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D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D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D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D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D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D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D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D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D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DB7"/>
    <w:rPr>
      <w:rFonts w:eastAsiaTheme="majorEastAsia" w:cstheme="majorBidi"/>
      <w:color w:val="272727" w:themeColor="text1" w:themeTint="D8"/>
    </w:rPr>
  </w:style>
  <w:style w:type="paragraph" w:styleId="Title">
    <w:name w:val="Title"/>
    <w:basedOn w:val="Normal"/>
    <w:next w:val="Normal"/>
    <w:link w:val="TitleChar"/>
    <w:uiPriority w:val="10"/>
    <w:qFormat/>
    <w:rsid w:val="00B05D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D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D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D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DB7"/>
    <w:pPr>
      <w:spacing w:before="160"/>
      <w:jc w:val="center"/>
    </w:pPr>
    <w:rPr>
      <w:i/>
      <w:iCs/>
      <w:color w:val="404040" w:themeColor="text1" w:themeTint="BF"/>
    </w:rPr>
  </w:style>
  <w:style w:type="character" w:customStyle="1" w:styleId="QuoteChar">
    <w:name w:val="Quote Char"/>
    <w:basedOn w:val="DefaultParagraphFont"/>
    <w:link w:val="Quote"/>
    <w:uiPriority w:val="29"/>
    <w:rsid w:val="00B05DB7"/>
    <w:rPr>
      <w:i/>
      <w:iCs/>
      <w:color w:val="404040" w:themeColor="text1" w:themeTint="BF"/>
    </w:rPr>
  </w:style>
  <w:style w:type="paragraph" w:styleId="ListParagraph">
    <w:name w:val="List Paragraph"/>
    <w:basedOn w:val="Normal"/>
    <w:uiPriority w:val="34"/>
    <w:qFormat/>
    <w:rsid w:val="00B05DB7"/>
    <w:pPr>
      <w:ind w:left="720"/>
      <w:contextualSpacing/>
    </w:pPr>
  </w:style>
  <w:style w:type="character" w:styleId="IntenseEmphasis">
    <w:name w:val="Intense Emphasis"/>
    <w:basedOn w:val="DefaultParagraphFont"/>
    <w:uiPriority w:val="21"/>
    <w:qFormat/>
    <w:rsid w:val="00B05DB7"/>
    <w:rPr>
      <w:i/>
      <w:iCs/>
      <w:color w:val="0F4761" w:themeColor="accent1" w:themeShade="BF"/>
    </w:rPr>
  </w:style>
  <w:style w:type="paragraph" w:styleId="IntenseQuote">
    <w:name w:val="Intense Quote"/>
    <w:basedOn w:val="Normal"/>
    <w:next w:val="Normal"/>
    <w:link w:val="IntenseQuoteChar"/>
    <w:uiPriority w:val="30"/>
    <w:qFormat/>
    <w:rsid w:val="00B05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DB7"/>
    <w:rPr>
      <w:i/>
      <w:iCs/>
      <w:color w:val="0F4761" w:themeColor="accent1" w:themeShade="BF"/>
    </w:rPr>
  </w:style>
  <w:style w:type="character" w:styleId="IntenseReference">
    <w:name w:val="Intense Reference"/>
    <w:basedOn w:val="DefaultParagraphFont"/>
    <w:uiPriority w:val="32"/>
    <w:qFormat/>
    <w:rsid w:val="00B05DB7"/>
    <w:rPr>
      <w:b/>
      <w:bCs/>
      <w:smallCaps/>
      <w:color w:val="0F4761" w:themeColor="accent1" w:themeShade="BF"/>
      <w:spacing w:val="5"/>
    </w:rPr>
  </w:style>
  <w:style w:type="character" w:styleId="Hyperlink">
    <w:name w:val="Hyperlink"/>
    <w:rsid w:val="00B05DB7"/>
    <w:rPr>
      <w:color w:val="0000FF"/>
      <w:u w:val="single"/>
    </w:rPr>
  </w:style>
  <w:style w:type="paragraph" w:styleId="FootnoteText">
    <w:name w:val="footnote text"/>
    <w:basedOn w:val="Normal"/>
    <w:link w:val="FootnoteTextChar"/>
    <w:semiHidden/>
    <w:rsid w:val="00B05DB7"/>
    <w:pPr>
      <w:widowControl/>
      <w:autoSpaceDE/>
      <w:autoSpaceDN/>
      <w:spacing w:after="120"/>
    </w:pPr>
    <w:rPr>
      <w:rFonts w:ascii="Times New Roman" w:eastAsia="Times" w:hAnsi="Times New Roman" w:cs="Times New Roman"/>
      <w:sz w:val="24"/>
      <w:szCs w:val="24"/>
    </w:rPr>
  </w:style>
  <w:style w:type="character" w:customStyle="1" w:styleId="FootnoteTextChar">
    <w:name w:val="Footnote Text Char"/>
    <w:basedOn w:val="DefaultParagraphFont"/>
    <w:link w:val="FootnoteText"/>
    <w:semiHidden/>
    <w:rsid w:val="00B05DB7"/>
    <w:rPr>
      <w:rFonts w:ascii="Times New Roman" w:eastAsia="Times" w:hAnsi="Times New Roman" w:cs="Times New Roman"/>
      <w:kern w:val="0"/>
    </w:rPr>
  </w:style>
  <w:style w:type="character" w:styleId="FootnoteReference">
    <w:name w:val="footnote reference"/>
    <w:semiHidden/>
    <w:rsid w:val="00B05DB7"/>
    <w:rPr>
      <w:vertAlign w:val="superscript"/>
    </w:rPr>
  </w:style>
  <w:style w:type="character" w:styleId="UnresolvedMention">
    <w:name w:val="Unresolved Mention"/>
    <w:basedOn w:val="DefaultParagraphFont"/>
    <w:uiPriority w:val="99"/>
    <w:semiHidden/>
    <w:unhideWhenUsed/>
    <w:rsid w:val="0067063C"/>
    <w:rPr>
      <w:color w:val="605E5C"/>
      <w:shd w:val="clear" w:color="auto" w:fill="E1DFDD"/>
    </w:rPr>
  </w:style>
  <w:style w:type="character" w:styleId="FollowedHyperlink">
    <w:name w:val="FollowedHyperlink"/>
    <w:basedOn w:val="DefaultParagraphFont"/>
    <w:uiPriority w:val="99"/>
    <w:semiHidden/>
    <w:unhideWhenUsed/>
    <w:rsid w:val="00321E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lga.gov/legislation/ilcs/ilcs3.asp?ActID=1004&amp;ChapAct=75%C2%A0ILCS%C2%A070/&amp;ChapterID=16&amp;ChapterName=LIBRARIES&amp;ActName=Library+Records+Confidentiality+Ac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upport@carli.illinois.edu" TargetMode="External"/><Relationship Id="rId4" Type="http://schemas.openxmlformats.org/officeDocument/2006/relationships/webSettings" Target="webSettings.xml"/><Relationship Id="rId9" Type="http://schemas.openxmlformats.org/officeDocument/2006/relationships/hyperlink" Target="mailto:laurieb@uillinois.ed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arli.illinois.edu/products-services/i-share/circ/I-ShareResourceSharingCode" TargetMode="External"/><Relationship Id="rId2" Type="http://schemas.openxmlformats.org/officeDocument/2006/relationships/hyperlink" Target="https://www.ilsos.gov/departments/library/libraries/ill_code.html" TargetMode="External"/><Relationship Id="rId1" Type="http://schemas.openxmlformats.org/officeDocument/2006/relationships/hyperlink" Target="http://www.carli.illinois.edu/sites/files/Bylaws.docx" TargetMode="External"/><Relationship Id="rId5" Type="http://schemas.openxmlformats.org/officeDocument/2006/relationships/hyperlink" Target="http://www.carli.illinois.edu/products-services/" TargetMode="External"/><Relationship Id="rId4" Type="http://schemas.openxmlformats.org/officeDocument/2006/relationships/hyperlink" Target="https://www.carli.illinois.edu/products-services/i-share/i-share-docume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2610</Words>
  <Characters>14879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Heggemeyer, Amy Pippin</dc:creator>
  <cp:keywords/>
  <dc:description/>
  <cp:lastModifiedBy>Heggemeyer, Amy Pippin</cp:lastModifiedBy>
  <cp:revision>6</cp:revision>
  <dcterms:created xsi:type="dcterms:W3CDTF">2026-09-10T21:26:00Z</dcterms:created>
  <dcterms:modified xsi:type="dcterms:W3CDTF">2026-09-16T21:18:00Z</dcterms:modified>
</cp:coreProperties>
</file>